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7740" w14:textId="14e7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Павлодарской области от 24 июня 2015 года № 181/6 "Об утверждении регламентов оказания государственных услуг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 августа 2018 года № 273/5. Зарегистрировано Департаментом юстиции Павлодарской области 6 сентября 2018 года № 6049. Утратило силу постановлением акимата Павлодарской области от 30 октября 2020 года № 231/5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30.10.2020 № 231/5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июня 2015 года № 181/6 "Об утверждении регламентов оказания государственных услуг в сфере образования" (зарегистрировано в Реестре государственной регистрации нормативных правовых актов за № 4581, опубликовано 21 июля 2015 года в информационно-правовой системе "Әділет")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регламенты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"Выдача справок по опеке и попечительству";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 "Передача ребенка (детей) на патронатное воспитание";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 "Назначение выплаты денежных средств на содержание ребенка (детей), переданного патронатным воспитателям";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регламент государственной услуги "Постановка на учет лиц, желающих усыновить детей";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регламент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регламент государственной услуги "Передача ребенка (детей) на воспитание в приемную семью и назначение выплаты денежных средств на их содержание.";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      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разрешения на свидания с ребенком родителям, лишенным родительских прав, не оказывающие на ребенка негативного влияния"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регламентом государственной услуги "Передача ребенка (детей) на воспитание в приемную семью и назначение выплаты денежных средств на их содержание"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 М.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273/5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- государственная услуга) оказывается местными исполнительными органами районов и городов Павлодарской области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входящие в состав процесса оказания государственной услуги, длительность и последовательность выполнения, в том числе этапы прохождения процедур (действий):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поступления из Государственной корпорации необходимых документов услугополучателя осуществляет прием и их регистрацию, направляет документы ответственному услугодателю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вносит сведения об опекунах (попечителях) и подопечных в реестр электронной базы "Е-попечительство", готовит справку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рассматривает справку либо мотивированный ответ об отказе и подписывает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справку либо мотивированный ответ об отказе в журнале учета и направляет в Государственную корпорацию результат оказания государственной услуги – 30 (тридцать) минут.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оказания государственной услуги –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последовательность процедур (действий) услугодателя и услугополучателя: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 для получения государственной услуги, которая осуществляется в операционном зале посредством "безбарьерного" обслуживания путем электронной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– АРМ РШЭП).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 последовательности процедур (действий) услугодателя и услугополучателя: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1496"/>
        <w:gridCol w:w="1250"/>
        <w:gridCol w:w="1250"/>
        <w:gridCol w:w="4588"/>
        <w:gridCol w:w="1250"/>
        <w:gridCol w:w="20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полученных документов из Государственной корпорации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определяет ответственного исполнителя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готовит справку об опеке и попечительстве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справку либо мотивированный ответ об отказе и подписывает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 либо мотивированный ответ об отказе и направляет в Государственную корпорацию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ответственному исполнителю услугодателя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систем, задействованных в оказании государственной услуги через Портал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"Выдача справок по опеке и попечительству"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273/5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</w:t>
      </w:r>
      <w:r>
        <w:br/>
      </w:r>
      <w:r>
        <w:rPr>
          <w:rFonts w:ascii="Times New Roman"/>
          <w:b/>
          <w:i w:val="false"/>
          <w:color w:val="000000"/>
        </w:rPr>
        <w:t>или попечительства над ребенком-сиротой (детьми-сиротами)</w:t>
      </w:r>
      <w:r>
        <w:br/>
      </w:r>
      <w:r>
        <w:rPr>
          <w:rFonts w:ascii="Times New Roman"/>
          <w:b/>
          <w:i w:val="false"/>
          <w:color w:val="000000"/>
        </w:rPr>
        <w:t>и ребенком (детьми), оставшимся без попечения родителей"</w:t>
      </w:r>
    </w:p>
    <w:bookmarkEnd w:id="26"/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оказывается местными исполнительными органами районов и городов Павлодарской области (далее – услугодатель).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акимата города или района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документов и передает на рассмотрение руководителю услугодателя–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готовит постановления местного исполнительного органа города или района о назначении опеки и попечительства, акимат выносит и регистрирует постановление либо мотивированный ответ об отказе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27 (двадцать 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регистрирует постановление либо мотивированный ответ об отказе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учета и выдает услугополучателю результат оказания государственной услуги – 2 (два) календарных дня.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оказания государственной услуги – постановление акимата района или города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не оказывается.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 для получения государственной услуги, которая осуществляется в операционном зале посредством "безбарьерного" обслуживания путем электронной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– 4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– 5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– АРМ РШЭП).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порядка, а также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1351"/>
        <w:gridCol w:w="1129"/>
        <w:gridCol w:w="1129"/>
        <w:gridCol w:w="4699"/>
        <w:gridCol w:w="3596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полученных документов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определяет ответственного исполнителя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поступившие документы, готовит постановление местного исполнительного органа города или района о назначении опеки и попечительства, акимат выносит и регистрирует постановление либо мотивированный ответ об отказе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постановление либо мотивированный ответ об отказе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 журнале учета и выдает услугополучателю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акимата об установлении опеки или попечительства либо мотивированный ответ об отказе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подписание руководителем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акимата об установлении опеки или попечительства либо мотивированный ответ об отказе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(двадцать семь) календарных дней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календарных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6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систем, задействованных в оказании государственной услуги через портал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6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     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 над ребенком-сиротой</w:t>
      </w:r>
      <w:r>
        <w:br/>
      </w:r>
      <w:r>
        <w:rPr>
          <w:rFonts w:ascii="Times New Roman"/>
          <w:b/>
          <w:i w:val="false"/>
          <w:color w:val="000000"/>
        </w:rPr>
        <w:t xml:space="preserve">(детьми-сиротами) и ребенком (детьми), оставшимся без попечения родителей"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273/5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</w:t>
      </w:r>
      <w:r>
        <w:br/>
      </w:r>
      <w:r>
        <w:rPr>
          <w:rFonts w:ascii="Times New Roman"/>
          <w:b/>
          <w:i w:val="false"/>
          <w:color w:val="000000"/>
        </w:rPr>
        <w:t>распоряжения имуществом несовершеннолетних детей</w:t>
      </w:r>
      <w:r>
        <w:br/>
      </w:r>
      <w:r>
        <w:rPr>
          <w:rFonts w:ascii="Times New Roman"/>
          <w:b/>
          <w:i w:val="false"/>
          <w:color w:val="000000"/>
        </w:rPr>
        <w:t>и оформления наследства несовершеннолетним детям"</w:t>
      </w:r>
    </w:p>
    <w:bookmarkEnd w:id="47"/>
    <w:bookmarkStart w:name="z7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местными исполнительными органами городов, районов Павлодарской области (далее – услугодатель).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для распоряжения имуществом, принадлежащим по праву наследования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для распоряжения имуществом, принадлежащим на праве собственности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Стандарта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выполнения, в том числе этапы прохождения процедур (действия):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с момента поступления из Государственной корпорации необходимых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готовит справку органов, осуществляющих функции по опеке или попечительству, для распоряжения имуществом несовершеннолетних детей и оформления наследства несовершеннолетним детям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рассматривает справку либо мотивированный ответ об отказе и подписывает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справку либо мотивированный ответ об отказе в журнале учета и направляет в Государственную корпорацию результат оказания государственной услуги – 1 (один) рабочий день.</w:t>
      </w:r>
    </w:p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оказания государственной услуги: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для распоряжения имуществом, принадлежащим по праву наследования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для распоряжения имуществом, принадлежащим на праве собственности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8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8"/>
    <w:bookmarkStart w:name="z8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 для получения государственной услуги, которая осуществляется в операционном зале посредством "безбарьерного" обслуживания путем электронной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работник,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– АРМ РШЭП).</w:t>
      </w:r>
    </w:p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Портал, последовательность процедур (действий) услугодателя и услугополучателя: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8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1244"/>
        <w:gridCol w:w="1040"/>
        <w:gridCol w:w="1040"/>
        <w:gridCol w:w="3005"/>
        <w:gridCol w:w="2904"/>
        <w:gridCol w:w="2702"/>
      </w:tblGrid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полученных документов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определяет ответственного исполнителя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документы, оформляет справку либо дает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справку и подписывает либо дает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справку либо дает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 рассмотрение руководителю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справки на рассмотрение и подписание руководителю либо дает мотивированный ответ об отказе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либо мотивированный ответ об отказе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государственной услуги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рабочий день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9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систем, задействованных в оказании государственной услуги через Портал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9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для распоряжения имуществом несовершеннолетних</w:t>
      </w:r>
      <w:r>
        <w:br/>
      </w:r>
      <w:r>
        <w:rPr>
          <w:rFonts w:ascii="Times New Roman"/>
          <w:b/>
          <w:i w:val="false"/>
          <w:color w:val="000000"/>
        </w:rPr>
        <w:t xml:space="preserve">детей и оформления наследства несовершеннолетним детям"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273/5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9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функции по опеке или попечительству,</w:t>
      </w:r>
      <w:r>
        <w:br/>
      </w:r>
      <w:r>
        <w:rPr>
          <w:rFonts w:ascii="Times New Roman"/>
          <w:b/>
          <w:i w:val="false"/>
          <w:color w:val="000000"/>
        </w:rPr>
        <w:t>для оформления сделок с имуществом, принадлежащим</w:t>
      </w:r>
      <w:r>
        <w:br/>
      </w:r>
      <w:r>
        <w:rPr>
          <w:rFonts w:ascii="Times New Roman"/>
          <w:b/>
          <w:i w:val="false"/>
          <w:color w:val="000000"/>
        </w:rPr>
        <w:t>на праве собственности несовершеннолетним детям"</w:t>
      </w:r>
    </w:p>
    <w:bookmarkEnd w:id="67"/>
    <w:bookmarkStart w:name="z9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 оказывается местными исполнительными органами городов, районов Павлодарской области (далее – услугодатель).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0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выполнения, в том числе этапы прохождения процедур (действий):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с момента поступления из Государственной корпорации необходимых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готовит справку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 (два)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услугодателя рассматривает и подписывает справку либо мотивированный ответ об отказев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регистрирует справку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журнале учета, и направляет в Государственную корпорацию результат оказания государственной услуги – 1 (один) рабочий день.</w:t>
      </w:r>
    </w:p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 либо мотивированный ответ об отказе в оказании государственной услугив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5"/>
    <w:bookmarkStart w:name="z10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10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корпорацией,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 для получения государственной услуги, которая осуществляется в операционном зале посредством "безбарьерного" обслуживания путем электронной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– АРМ РШЭП).</w:t>
      </w:r>
    </w:p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 последовательности процедур (действий) услугодателя и услугополучателя: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использования информационных систем в процессе оказания государственной услуги,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 принадлежащим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1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1224"/>
        <w:gridCol w:w="1023"/>
        <w:gridCol w:w="1023"/>
        <w:gridCol w:w="3156"/>
        <w:gridCol w:w="2857"/>
        <w:gridCol w:w="2658"/>
      </w:tblGrid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полученных документов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определяет ответственного исполнителя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документы, оформляет справку либо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справку и подписывает либо дает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справку либо дает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 рассмотрение руководителю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справки на рассмотрение и подписание руководителю либо дает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государственной услуги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 принадлежащим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1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 принадлежащим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1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 опеке</w:t>
      </w:r>
      <w:r>
        <w:br/>
      </w:r>
      <w:r>
        <w:rPr>
          <w:rFonts w:ascii="Times New Roman"/>
          <w:b/>
          <w:i w:val="false"/>
          <w:color w:val="000000"/>
        </w:rPr>
        <w:t>или 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 xml:space="preserve">принадлежащим на праве собственности несовершеннолетним детям"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273/5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11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</w:t>
      </w:r>
      <w:r>
        <w:br/>
      </w:r>
      <w:r>
        <w:rPr>
          <w:rFonts w:ascii="Times New Roman"/>
          <w:b/>
          <w:i w:val="false"/>
          <w:color w:val="000000"/>
        </w:rPr>
        <w:t>подвоза к общеобразовательным организациям и обратно</w:t>
      </w:r>
      <w:r>
        <w:br/>
      </w:r>
      <w:r>
        <w:rPr>
          <w:rFonts w:ascii="Times New Roman"/>
          <w:b/>
          <w:i w:val="false"/>
          <w:color w:val="000000"/>
        </w:rPr>
        <w:t>домой детям, проживающим в отдаленных сельских пунктах"</w:t>
      </w:r>
    </w:p>
    <w:bookmarkEnd w:id="87"/>
    <w:bookmarkStart w:name="z12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8"/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- государственная услуга) оказывается акимом поселка, села, сельского округа Павлодарской области (далее - услугодатель).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документов, выдает расписку о приеме соответствующих документов и передает на рассмотрение руководителю услугодателя – 15 (пятнадцать)минут.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исполнителя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оформляет проект справки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на рассмотрение и подписание руководителю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рассматривает, подписывает проект справки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сотруднику канцелярии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регистрирует справку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выдает услугополучателю – 30 (тридцать) минут.</w:t>
      </w:r>
    </w:p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оказания государственной услуги -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5"/>
    <w:bookmarkStart w:name="z12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8"/>
    <w:bookmarkStart w:name="z13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99"/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 для получения государственной услуги, которая осуществляется в порядке "электронной" очереди, по месту регистрации услугополучателя без ускоренного обслуживания,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- ГБД ФЛ) о данных услугополучателя (одного из родителей или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РШЭП).</w:t>
      </w:r>
    </w:p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13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подвоза к общеобразовательным организациям и</w:t>
      </w:r>
      <w:r>
        <w:br/>
      </w:r>
      <w:r>
        <w:rPr>
          <w:rFonts w:ascii="Times New Roman"/>
          <w:b/>
          <w:i w:val="false"/>
          <w:color w:val="000000"/>
        </w:rPr>
        <w:t>обратно домой детям, проживающим в отдаленных сельских пунктах"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1104"/>
        <w:gridCol w:w="3358"/>
        <w:gridCol w:w="1765"/>
        <w:gridCol w:w="2036"/>
        <w:gridCol w:w="2217"/>
        <w:gridCol w:w="1496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работ)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работ)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полученных от услугополучателя документов. В случае предоставления неполного пакета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(или) документов с истекшим сроком действия, услугодатель отказывает в приеме заявления.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определение ответственного исполнителя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проекта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подписание проекта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направление сотруднику канцелярии услугодателя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расписки о приеме документов и передача на рассмотрение руководителю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подписание проекта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проекта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на рассмотрение и подписание руководителю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13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"Предоставление бесплатного подвоза</w:t>
      </w:r>
      <w:r>
        <w:br/>
      </w:r>
      <w:r>
        <w:rPr>
          <w:rFonts w:ascii="Times New Roman"/>
          <w:b/>
          <w:i w:val="false"/>
          <w:color w:val="000000"/>
        </w:rPr>
        <w:t>к общеобразовательным организациям и обратно домой детям,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проживающим в отдаленных сельских пунктах"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273/5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14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и льготного питания</w:t>
      </w:r>
      <w:r>
        <w:br/>
      </w:r>
      <w:r>
        <w:rPr>
          <w:rFonts w:ascii="Times New Roman"/>
          <w:b/>
          <w:i w:val="false"/>
          <w:color w:val="000000"/>
        </w:rPr>
        <w:t>отдельным категориям обучающихся</w:t>
      </w:r>
      <w:r>
        <w:br/>
      </w:r>
      <w:r>
        <w:rPr>
          <w:rFonts w:ascii="Times New Roman"/>
          <w:b/>
          <w:i w:val="false"/>
          <w:color w:val="000000"/>
        </w:rPr>
        <w:t>и воспитанников в общеобразовательных школах"</w:t>
      </w:r>
    </w:p>
    <w:bookmarkEnd w:id="106"/>
    <w:bookmarkStart w:name="z14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- государственная услуга) оказывается организациями образования, местными исполнительными органами городов, районов Павлодарской области (далее – услугодатель).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4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документов, сверяет копии документов с оригиналами документов, возвращает оригиналы услугополучателюс распиской о приеме документов и передает на рассмотрение руководителю услугодателя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исполнителя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оформляет проект справки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на рассмотрение и подписание руководителю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рассматривает, подписывает проект справки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сотруднику канцелярии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регистрирует справку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выдает результат услугополучателю – 30 (тридцать)минут.</w:t>
      </w:r>
    </w:p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оказания государственной услуги -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4"/>
    <w:bookmarkStart w:name="z15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оказаниягосударственнойуслуги</w:t>
      </w:r>
    </w:p>
    <w:bookmarkEnd w:id="115"/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7"/>
    <w:bookmarkStart w:name="z15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работника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15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и льготного питания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обучающихся и воспитанников в общеобразовательных школах"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649"/>
        <w:gridCol w:w="2450"/>
        <w:gridCol w:w="490"/>
        <w:gridCol w:w="931"/>
        <w:gridCol w:w="1037"/>
        <w:gridCol w:w="878"/>
        <w:gridCol w:w="241"/>
        <w:gridCol w:w="136"/>
        <w:gridCol w:w="1343"/>
        <w:gridCol w:w="1028"/>
        <w:gridCol w:w="1186"/>
        <w:gridCol w:w="818"/>
        <w:gridCol w:w="872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(поток работы)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(поток работы)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/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полученных от услугополучателя документов, сверка копии с подлинниками, возврат подлинников услугополучателю. В случае предоставления неполного пакета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(или) документов с истекшим сроком действия, услугодатель отказывает в приеме заявления.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определение ответственного исполнителя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проекта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подписание проекта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расписки о приеме документов и передача на рассмотрение руководителю,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подписание проекта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проекта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на рассмотрение и подписание руководителю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16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через Портал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16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и льготного питания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 xml:space="preserve">обучающихся и воспитанников в общеобразовательных школах"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273/5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16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</w:t>
      </w:r>
      <w:r>
        <w:br/>
      </w:r>
      <w:r>
        <w:rPr>
          <w:rFonts w:ascii="Times New Roman"/>
          <w:b/>
          <w:i w:val="false"/>
          <w:color w:val="000000"/>
        </w:rPr>
        <w:t>на содержание ребенка-сироты (детей-сирот) и ребенка</w:t>
      </w:r>
      <w:r>
        <w:br/>
      </w:r>
      <w:r>
        <w:rPr>
          <w:rFonts w:ascii="Times New Roman"/>
          <w:b/>
          <w:i w:val="false"/>
          <w:color w:val="000000"/>
        </w:rPr>
        <w:t>(детей), оставшегося без попечения родителей"</w:t>
      </w:r>
    </w:p>
    <w:bookmarkEnd w:id="126"/>
    <w:bookmarkStart w:name="z16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7"/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государственная услуга) оказывается местными исполнительными органами городов, районов Павлодарской области (далее – услугодатель).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29"/>
    <w:bookmarkStart w:name="z1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7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31"/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2"/>
    <w:bookmarkStart w:name="z1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(действия):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поступления из Государственной корпорации необходимых документов услугополучателя осуществляет прием и их регистрацию, направляет документы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услугодателя рассматривает документы и определяет ответственного исполнителя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готовит решение о назначении пособия опекуну или попечителю на содержание ребенка-сироты (детей-сирот) и ребенка (детей), оставшегося без попечения родителей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рассматривает, подписывает решение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регистрирует решение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учета и выдает услугополучателю результат оказания государственной услуги – 2 (два) рабочих дня.</w:t>
      </w:r>
    </w:p>
    <w:bookmarkStart w:name="z1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оказания государственной услуги – решение о назначении пособия опекуну или попечителю на содержание ребенка-сироты (детей-сирот) и ребенка (детей),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4"/>
    <w:bookmarkStart w:name="z17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35"/>
    <w:bookmarkStart w:name="z17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(работников), которые участвуют в процессе оказания государственной услуги: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7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7"/>
    <w:bookmarkStart w:name="z17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38"/>
    <w:bookmarkStart w:name="z1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 для получения государственной услуги, которая осуществляется в операционном зале посредством "безбарьерного" обслуживания путем электронной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– 4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– 5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– АРМ РШЭП).</w:t>
      </w:r>
    </w:p>
    <w:bookmarkStart w:name="z1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Портал, последовательности процедур (действий) услугодателя и услугополучателя: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1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8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1434"/>
        <w:gridCol w:w="1198"/>
        <w:gridCol w:w="1198"/>
        <w:gridCol w:w="1591"/>
        <w:gridCol w:w="3346"/>
        <w:gridCol w:w="3112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прием и регистрацию полученных документов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и определяет ответственного исполнителя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документы, оформляет решение либо ответ об отказе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Рассматривает, подписывает решение либо дает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решение либо дает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 рассмотрение руководителю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 на рассмотрение и подписание руководителю либо дает мотивированный ответ об отказе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Дает решение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государственной услуги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рабочих дня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8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8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</w:t>
      </w:r>
      <w:r>
        <w:br/>
      </w:r>
      <w:r>
        <w:rPr>
          <w:rFonts w:ascii="Times New Roman"/>
          <w:b/>
          <w:i w:val="false"/>
          <w:color w:val="000000"/>
        </w:rPr>
        <w:t>содержание ребенка-сироты (детей-сирот) и ребенка (детей),</w:t>
      </w:r>
      <w:r>
        <w:br/>
      </w:r>
      <w:r>
        <w:rPr>
          <w:rFonts w:ascii="Times New Roman"/>
          <w:b/>
          <w:i w:val="false"/>
          <w:color w:val="000000"/>
        </w:rPr>
        <w:t xml:space="preserve">оставшегося без попечения родителей"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273/5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18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воспитание"</w:t>
      </w:r>
    </w:p>
    <w:bookmarkEnd w:id="146"/>
    <w:bookmarkStart w:name="z19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7"/>
    <w:bookmarkStart w:name="z19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– государственная услуга) оказывается местными исполнительными органами районов и городов Павлодарской области (далее – услугодатель).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9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49"/>
    <w:bookmarkStart w:name="z19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"Передача ребенка (детей) на патронатное воспитание",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9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51"/>
    <w:bookmarkStart w:name="z19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(в произвольной форме)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2"/>
    <w:bookmarkStart w:name="z19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документов, передает на рассмотрение руководителю услугодателя - 30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исполнителя –1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готовит договор о передаче ребенка (детей) на патронатное воспитание либо мотивированный ответ об отказе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на рассмотрение и подписание руководителю – 26 (двадцать шесть)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рассматривает, подписывает договор о передаче ребенка (детей) на патронатное воспитание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сотруднику канцелярии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регистрирует договор о передаче ребенка (детей) на патронатное воспитание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выдает результат услугополучателю – 1 (один) календарный день.</w:t>
      </w:r>
    </w:p>
    <w:bookmarkStart w:name="z19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оказания государственной услуги: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9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55"/>
    <w:bookmarkStart w:name="z1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7"/>
    <w:bookmarkStart w:name="z20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58"/>
    <w:bookmarkStart w:name="z2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bookmarkEnd w:id="159"/>
    <w:bookmarkStart w:name="z20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20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</w:tbl>
    <w:bookmarkStart w:name="z20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935"/>
        <w:gridCol w:w="2692"/>
        <w:gridCol w:w="706"/>
        <w:gridCol w:w="2768"/>
        <w:gridCol w:w="2462"/>
        <w:gridCol w:w="2463"/>
      </w:tblGrid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прием и регистрацию полученных документов. В случае предоставления услугополучателем неполного пакета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(или) документов с истекшим сроком действия услугодатель отказывает в приеме заявления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определяет ответственного исполнителя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поступившие документы, готовит договор о передаче ребенка (детей) на патронатное воспитание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договор о передаче ребенка (детей) на патронатное воспитание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договор о передаче ребенка (детей) на патронатное воспитание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 рассмотрение руководству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о передаче ребенка (детей) на патронатное воспитание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о передаче ребенка (детей) на патронатное воспитание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Уведомляет и выдает услугополучателю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(двадцать шесть) календарных дней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</w:tbl>
    <w:bookmarkStart w:name="z20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систем, задействованных в оказании государственной услуги через Портал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</w:tbl>
    <w:bookmarkStart w:name="z21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"Передача ребенка (детей) на патронатное воспитание"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1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273/5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21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</w:t>
      </w:r>
      <w:r>
        <w:br/>
      </w:r>
      <w:r>
        <w:rPr>
          <w:rFonts w:ascii="Times New Roman"/>
          <w:b/>
          <w:i w:val="false"/>
          <w:color w:val="000000"/>
        </w:rPr>
        <w:t>содержание ребенка (детей), переданного патронатным воспитателям"</w:t>
      </w:r>
    </w:p>
    <w:bookmarkEnd w:id="166"/>
    <w:bookmarkStart w:name="z21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7"/>
    <w:bookmarkStart w:name="z21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местными исполнительными органами районов и городов Павлодарской области (далее – услугодатель).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Start w:name="z21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69"/>
    <w:bookmarkStart w:name="z21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денежных средств на содержание ребенка (детей), переданного патронатным воспитателям",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21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71"/>
    <w:bookmarkStart w:name="z21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2"/>
    <w:bookmarkStart w:name="z22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документов, передает на рассмотрение руководителю услугодателя - 30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руководствоуслугодателя рассматривает и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готовит решение о назначении денежных средств, выделяемых на содержание ребенка (детей),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рассмотрение и подписание руководителю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услугодателя рассматривает, подписывает решение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сотруднику канцелярии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регистрирует, выдает решение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15 (пятнадцать) минут.</w:t>
      </w:r>
    </w:p>
    <w:bookmarkStart w:name="z22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оказания государственной услуги –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4"/>
    <w:bookmarkStart w:name="z22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75"/>
    <w:bookmarkStart w:name="z22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2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7"/>
    <w:bookmarkStart w:name="z22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78"/>
    <w:bookmarkStart w:name="z22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Государственную корпорацию "Правительство для граждан" не оказывается.</w:t>
      </w:r>
    </w:p>
    <w:bookmarkEnd w:id="179"/>
    <w:bookmarkStart w:name="z22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22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23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 ребенка</w:t>
      </w:r>
      <w:r>
        <w:br/>
      </w:r>
      <w:r>
        <w:rPr>
          <w:rFonts w:ascii="Times New Roman"/>
          <w:b/>
          <w:i w:val="false"/>
          <w:color w:val="000000"/>
        </w:rPr>
        <w:t>(детей),переданного патронатным воспитателям"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24"/>
        <w:gridCol w:w="804"/>
        <w:gridCol w:w="605"/>
        <w:gridCol w:w="980"/>
        <w:gridCol w:w="1453"/>
        <w:gridCol w:w="1453"/>
        <w:gridCol w:w="241"/>
        <w:gridCol w:w="152"/>
        <w:gridCol w:w="1388"/>
        <w:gridCol w:w="1094"/>
        <w:gridCol w:w="1270"/>
        <w:gridCol w:w="918"/>
        <w:gridCol w:w="977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(поток работы)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(поток работы)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Руководствоуслугодателя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/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полученных от услугополучателя документов, передача на рассмотрение руководителю услугодателя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определение ответственного исполнителя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решения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подписание решения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Регистрация, выдача решения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расписки о приеме документов и передача на рассмотрение руководителюлибо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подписание решения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решения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на рассмотрение и подписание руководителю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решения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23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23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 ребенка</w:t>
      </w:r>
      <w:r>
        <w:br/>
      </w:r>
      <w:r>
        <w:rPr>
          <w:rFonts w:ascii="Times New Roman"/>
          <w:b/>
          <w:i w:val="false"/>
          <w:color w:val="000000"/>
        </w:rPr>
        <w:t xml:space="preserve">(детей), переданного патронатным воспитателям"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3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273/5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23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</w:t>
      </w:r>
    </w:p>
    <w:bookmarkEnd w:id="186"/>
    <w:bookmarkStart w:name="z23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7"/>
    <w:bookmarkStart w:name="z23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 оказывается местными исполнительными органами районов и городов Павлодарской области (далее – услугодатель).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24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89"/>
    <w:bookmarkStart w:name="z24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уведомление о готовности заключения возможности (невозможности) быть кандидатом 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уведомление).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услугополучателю необходимо обратиться по указанному в уведомлении адресу для получения заключения о возможности (невозможности) быть кандидатом (ами) в усыновители.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Start w:name="z24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91"/>
    <w:bookmarkStart w:name="z24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(в произвольной форме)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2"/>
    <w:bookmarkStart w:name="z24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услугополучателем, осуществляет прием и их регистрацию, направляет документы на резолюцию руководству услугодателя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готовит заключение о возможности (невозможности) быть кандидатом (ами) в усыновители либо дает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11 (одиннадцать)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услугодателя подписывает заключение о возможности (невозможности) быть кандидатом (ами) в усыновители,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регистрирует заключение о возможности (невозможности) быть кандидатом (ами) в усыновители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услугополучателю – 1 (один) календарный день.</w:t>
      </w:r>
    </w:p>
    <w:bookmarkStart w:name="z24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оказания государственной услуги: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уведомление готовности заключения о возможности (невозможности) быть кандидатом(ами) в усыновители по форме согласно к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уведомление).</w:t>
      </w:r>
    </w:p>
    <w:bookmarkStart w:name="z246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95"/>
    <w:bookmarkStart w:name="z24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4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7"/>
    <w:bookmarkStart w:name="z24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98"/>
    <w:bookmarkStart w:name="z25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bookmarkEnd w:id="199"/>
    <w:bookmarkStart w:name="z25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25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использование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25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1004"/>
        <w:gridCol w:w="839"/>
        <w:gridCol w:w="758"/>
        <w:gridCol w:w="3271"/>
        <w:gridCol w:w="2943"/>
        <w:gridCol w:w="3191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полученных документов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определение ответственного исполнителя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подготовка заключения о возможности (невозможности) быть кандидатом (ами) в усыновители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заключения о возможности (невозможности) быть кандидатом (ами) в усыновители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заключения о возможности (невозможности) быть кандидатом (ами) в усыновители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выдача услугополучателю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руководству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о возможности (невозможности) быть кандидатом (ами) в усыновители на рассмотрение и подписание руководством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о возможности (невозможности) быть кандидатом (ами) в усыновители,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 выдача услугополучателю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(одиннадцать) календарных дней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25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25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"Постановка на учет лиц, желающих усыновить детей"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273/5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26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денежной выплаты в связи с усыновлением ребенка-сироты</w:t>
      </w:r>
      <w:r>
        <w:br/>
      </w:r>
      <w:r>
        <w:rPr>
          <w:rFonts w:ascii="Times New Roman"/>
          <w:b/>
          <w:i w:val="false"/>
          <w:color w:val="000000"/>
        </w:rPr>
        <w:t>и (или) ребенка, оставшегося без попечения родителей"</w:t>
      </w:r>
    </w:p>
    <w:bookmarkEnd w:id="206"/>
    <w:bookmarkStart w:name="z262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7"/>
    <w:bookmarkStart w:name="z26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местными исполнительными органами районов и городов Павлодарской области (далее – услугодатель).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26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209"/>
    <w:bookmarkStart w:name="z26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 и (или)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26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11"/>
    <w:bookmarkStart w:name="z26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2"/>
    <w:bookmarkStart w:name="z26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ее результат: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документов, сверяет копии документов с оригиналами, передает на рассмотрение руководителю услугодателя - 30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готовит решение о назначении единовременной денежной выплаты в связи с усыновлением ребенка-сироты и (или) ребенка, оставшегося без попечения родителей,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услугодателя рассматривает, подписывает решение о назначении денежных средств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регистрирует решение о назначении денежных средств в журнал учета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услугополучателю результат оказания государственной услуги – 1 (один) рабочий день.</w:t>
      </w:r>
    </w:p>
    <w:bookmarkStart w:name="z26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является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4"/>
    <w:bookmarkStart w:name="z27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15"/>
    <w:bookmarkStart w:name="z27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(работников), которые участвуют в процессе оказания государственной услуги: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7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17"/>
    <w:bookmarkStart w:name="z27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18"/>
    <w:bookmarkStart w:name="z27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Государственную корпорацию не оказывается.</w:t>
      </w:r>
    </w:p>
    <w:bookmarkEnd w:id="219"/>
    <w:bookmarkStart w:name="z27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27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27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(действия)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52"/>
        <w:gridCol w:w="2777"/>
        <w:gridCol w:w="567"/>
        <w:gridCol w:w="3165"/>
        <w:gridCol w:w="2367"/>
        <w:gridCol w:w="2431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Структур. Подразд.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документов, сверка копии документов с оригиналами, передача на рассмотрение руководителю услугодателя. В случае предоставления услугополучателем неполного пакета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(или) документов с истекшим сроком действия, отказ в приеме заявления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определение ответственного исполнителя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подготовка решения о назначении единовременной денежной выплаты в связи с усыновлением ребенка-сироты и (или) ребенка, оставшегося без попечения родителей,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рассмотрение, подписание решения о назначении денежных средств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решения о назначении денежных средств в журнал учета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выдача услугополучателю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расписки о приеме документов и передача на рассмотрение руководителю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назначении единовременной денежной выплаты в связи с усыновлением ребенка-сироты и (или) ребенка, оставшегося без попечения родителей на рассмотрение и подписание руководством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 назначении единовременной денежной выплаты в связи с усыновлением ребенка-сироты и (или) ребенка, оставшегося без попечения родителей,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и выдача услугополучателю результата оказания государственной услуги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рабочих дней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28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в оказании государственной услуги через Портал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28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 усыновлением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ребенка-сироты и (или) ребенка, оставшегося без попечения родителей"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8105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273/5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28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</w:t>
      </w:r>
      <w:r>
        <w:br/>
      </w:r>
      <w:r>
        <w:rPr>
          <w:rFonts w:ascii="Times New Roman"/>
          <w:b/>
          <w:i w:val="false"/>
          <w:color w:val="000000"/>
        </w:rPr>
        <w:t>и выдача направлений на предоставление отдыха детям</w:t>
      </w:r>
      <w:r>
        <w:br/>
      </w:r>
      <w:r>
        <w:rPr>
          <w:rFonts w:ascii="Times New Roman"/>
          <w:b/>
          <w:i w:val="false"/>
          <w:color w:val="000000"/>
        </w:rPr>
        <w:t>в загородных и пришкольных лагерях отдельным категориям обучающихся</w:t>
      </w:r>
      <w:r>
        <w:br/>
      </w:r>
      <w:r>
        <w:rPr>
          <w:rFonts w:ascii="Times New Roman"/>
          <w:b/>
          <w:i w:val="false"/>
          <w:color w:val="000000"/>
        </w:rPr>
        <w:t>и воспитанников государственных учреждений образования"</w:t>
      </w:r>
    </w:p>
    <w:bookmarkEnd w:id="226"/>
    <w:bookmarkStart w:name="z28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7"/>
    <w:bookmarkStart w:name="z28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- государственная услуга) оказывается организациями образования, местными исполнительными органами районов и городов Павлодарской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8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9"/>
    <w:bookmarkStart w:name="z28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№ 198 от 13 апреля 2015 года (далее - Стандарт).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29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31"/>
    <w:bookmarkStart w:name="z29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2"/>
    <w:bookmarkStart w:name="z29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ее результат, входящие в состав процесса оказания государственной услуги: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необходимых документов и их регистрацию, направляет документы на резолюцию руководству услугодателя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готовит направление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рассматривает направление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регистрирует и выдает направлениелибо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 (один) рабочий день;</w:t>
      </w:r>
    </w:p>
    <w:bookmarkStart w:name="z29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процедуры (действия)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4"/>
    <w:bookmarkStart w:name="z29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в процессе оказания государственной услуги</w:t>
      </w:r>
    </w:p>
    <w:bookmarkEnd w:id="235"/>
    <w:bookmarkStart w:name="z29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(работников), которые участвуют в процессе оказания государственной услуги: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9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7"/>
    <w:bookmarkStart w:name="z29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38"/>
    <w:bookmarkStart w:name="z29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239"/>
    <w:bookmarkStart w:name="z29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 для получения государственной услуги, которая осуществляется в операционном зале посредством "безбарьерного" обслуживания путем электронной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– АРМ РШЭП).</w:t>
      </w:r>
    </w:p>
    <w:bookmarkStart w:name="z30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детям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образования"</w:t>
            </w:r>
          </w:p>
        </w:tc>
      </w:tr>
    </w:tbl>
    <w:bookmarkStart w:name="z30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государственных учреждений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369"/>
        <w:gridCol w:w="2533"/>
        <w:gridCol w:w="1985"/>
        <w:gridCol w:w="5730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(e-mail)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Павлодарской области"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Павлодар, улица Каирбаева, 32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32-31-51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kense.do@pavlodar.gov.kz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Актогайского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Актогайский район, село Актогай, улица Алина, 97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aktogairoo3@mail.ru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Баян-аульского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Баянаульский район, село Баянаул, улица Ауэзова, 19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9-20-73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bayanaul_roo@mail.ru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Железинского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Железинский район, село Железинка, улица Пяткова, 7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2-14-29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zhelezroo@mail.ru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Иртышского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Иртышский район, село Иртышск, улица Исы Байзакова, 14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2-11-40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irt.plan.roo@mail.ru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Качирского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район Тереңкөл, село Тереңкөл, улица Тәуелсіздік, 243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roo_kashir@mail.ru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Лебяжинского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район Аққулы, село Аққулы, улица Баймульдина, 13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lebroo@list.ru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Майского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Майский район, село Коктюбе, улица Абылайхан, 32/1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9-21-27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raioo@mail.ru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Павлодарского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Павлодар, улица Толстого, 22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32-96-80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pvroo_2008@mail.ru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Успенского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Успенский район, село Успенка, улица Геринга, 17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9-19-55 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usproo@mail.ru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Щербактинского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Щербактинский район, село Шарбакты, улица Тәуелсіздік, 53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cherbroo@mail.ru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Павлодара"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Павлодар, улица Кривенко, 25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32-21-67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pavl-goo@yandex.ru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Экибастуза"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Экибастуз, улица Мәшhүр Жүсіп, 101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77-16-92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ekibastuz-goroo@yandex.ru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Аксу"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Аксу, улица Строителей, 14 Б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6-71-77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aksu_gorono@mail.ru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детям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образования"</w:t>
            </w:r>
          </w:p>
        </w:tc>
      </w:tr>
    </w:tbl>
    <w:bookmarkStart w:name="z30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выдача направлений на предоставление отдыха детям в</w:t>
      </w:r>
      <w:r>
        <w:br/>
      </w:r>
      <w:r>
        <w:rPr>
          <w:rFonts w:ascii="Times New Roman"/>
          <w:b/>
          <w:i w:val="false"/>
          <w:color w:val="000000"/>
        </w:rPr>
        <w:t>загородных и пришкольных лагерях отдельным категориям обучающихся</w:t>
      </w:r>
      <w:r>
        <w:br/>
      </w:r>
      <w:r>
        <w:rPr>
          <w:rFonts w:ascii="Times New Roman"/>
          <w:b/>
          <w:i w:val="false"/>
          <w:color w:val="000000"/>
        </w:rPr>
        <w:t xml:space="preserve">и воспитанников государственных учреждений образования"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273/5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30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</w:t>
      </w:r>
      <w:r>
        <w:br/>
      </w:r>
      <w:r>
        <w:rPr>
          <w:rFonts w:ascii="Times New Roman"/>
          <w:b/>
          <w:i w:val="false"/>
          <w:color w:val="000000"/>
        </w:rPr>
        <w:t>на свидания с ребенком родителям, лишенным родительских прав,</w:t>
      </w:r>
      <w:r>
        <w:br/>
      </w:r>
      <w:r>
        <w:rPr>
          <w:rFonts w:ascii="Times New Roman"/>
          <w:b/>
          <w:i w:val="false"/>
          <w:color w:val="000000"/>
        </w:rPr>
        <w:t>не оказывающие на ребенка негативного влияния"</w:t>
      </w:r>
    </w:p>
    <w:bookmarkEnd w:id="245"/>
    <w:bookmarkStart w:name="z30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6"/>
    <w:bookmarkStart w:name="z30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 оказывается местными исполнительными органами районов и городов Павлодарской области (далее – услугодатель).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31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48"/>
    <w:bookmarkStart w:name="z31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Start w:name="z312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50"/>
    <w:bookmarkStart w:name="z31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1"/>
    <w:bookmarkStart w:name="z31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 услугодателя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сотрудник канцелярии услугодателя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оформляет разрешение органа опеки и попечительства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результат оказания государственной услуги на подписание руководителю услугодателя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результат оказания государственной услуги и выдает услугополучателю – 15 (пятнадцать) минут.</w:t>
      </w:r>
    </w:p>
    <w:bookmarkStart w:name="z31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(процедуры) действия оказания государственной услуги -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3"/>
    <w:bookmarkStart w:name="z31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54"/>
    <w:bookmarkStart w:name="z31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1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56"/>
    <w:bookmarkStart w:name="z31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57"/>
    <w:bookmarkStart w:name="z32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258"/>
    <w:bookmarkStart w:name="z32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 для получения государственной услуги, которая осуществляется в операционном зале посредством "безбарьерного" обслуживания путем электронной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– АРМ РШЭП).</w:t>
      </w:r>
    </w:p>
    <w:bookmarkStart w:name="z32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32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1083"/>
        <w:gridCol w:w="4088"/>
        <w:gridCol w:w="1789"/>
        <w:gridCol w:w="4117"/>
        <w:gridCol w:w="9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прием и регистрацию полученных от услугополучателя документов и передает на рассмотрение руководителю услугодателя. В случаях представления услугополучателем неполного пакета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(или) документов с истекшим сроком действия сотрудник канцелярии услугодателя отказывает в приеме заявления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и определение ответственного исполнителя – 30 (тридцать) минут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разрешения органа опеки и попечительства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передача результата оказания государственной услуги на подписание руководителю услугодателя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и выдает услугополучателю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результата оказания государственной услуги и выдача услугополучателю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результата оказания государственной услуги – 30 (тридцать) минут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руководителю услугодателя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органа опеки и попечительства либо мотивированный ответ об отказе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(два) рабочих дня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32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разрешения на свидания с ребенком родителям,</w:t>
      </w:r>
      <w:r>
        <w:br/>
      </w:r>
      <w:r>
        <w:rPr>
          <w:rFonts w:ascii="Times New Roman"/>
          <w:b/>
          <w:i w:val="false"/>
          <w:color w:val="000000"/>
        </w:rPr>
        <w:t>лишенным родительских прав, не оказывающие на ребенка</w:t>
      </w:r>
      <w:r>
        <w:br/>
      </w:r>
      <w:r>
        <w:rPr>
          <w:rFonts w:ascii="Times New Roman"/>
          <w:b/>
          <w:i w:val="false"/>
          <w:color w:val="000000"/>
        </w:rPr>
        <w:t xml:space="preserve">негативного влияния" через Государственную корпорацию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683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273/5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273/5</w:t>
            </w:r>
          </w:p>
        </w:tc>
      </w:tr>
    </w:tbl>
    <w:bookmarkStart w:name="z32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</w:t>
      </w:r>
      <w:r>
        <w:br/>
      </w:r>
      <w:r>
        <w:rPr>
          <w:rFonts w:ascii="Times New Roman"/>
          <w:b/>
          <w:i w:val="false"/>
          <w:color w:val="000000"/>
        </w:rPr>
        <w:t>(детей) на воспитание в приемную семью и назначение</w:t>
      </w:r>
      <w:r>
        <w:br/>
      </w:r>
      <w:r>
        <w:rPr>
          <w:rFonts w:ascii="Times New Roman"/>
          <w:b/>
          <w:i w:val="false"/>
          <w:color w:val="000000"/>
        </w:rPr>
        <w:t>выплаты денежных средств на их содержание"</w:t>
      </w:r>
    </w:p>
    <w:bookmarkEnd w:id="264"/>
    <w:bookmarkStart w:name="z33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5"/>
    <w:bookmarkStart w:name="z33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 оказывается местными исполнительными органами районов и городов Павлодарской области (далее – услугодатель).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Start w:name="z33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267"/>
    <w:bookmarkStart w:name="z33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договор о передаче ребенка (детей) на воспитание в приемную семью и решение о назначении выплаты денежных средств на их содержание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"Передача ребенка (детей) на воспитание в приемную семью и назначение выплаты денежных средств на их содержание",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33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69"/>
    <w:bookmarkStart w:name="z33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0"/>
    <w:bookmarkStart w:name="z33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 услугодателя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сотрудник канцелярии услугодателя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составляет Акт жилищно-бытовых условий лица, претендующего принять ребенка на воспитание в приемную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готовит договор о передаче ребенка (детей) на воспитание в приемную семью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26 (двадцать шесть)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рассматривает, подписывает результат оказания государственной услуги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результат оказания государственной услуги и выдает услугополучателю – 30 (тридцать) минут.</w:t>
      </w:r>
    </w:p>
    <w:bookmarkStart w:name="z33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(процедуры) действия оказания государственной услуги -договор о передаче ребенка (детей) на воспитание в приемную семью,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2"/>
    <w:bookmarkStart w:name="z33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73"/>
    <w:bookmarkStart w:name="z33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4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75"/>
    <w:bookmarkStart w:name="z34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276"/>
    <w:bookmarkStart w:name="z34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 семью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34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"Передача ребенка (детей) на воспитание в приемную</w:t>
      </w:r>
      <w:r>
        <w:br/>
      </w:r>
      <w:r>
        <w:rPr>
          <w:rFonts w:ascii="Times New Roman"/>
          <w:b/>
          <w:i w:val="false"/>
          <w:color w:val="000000"/>
        </w:rPr>
        <w:t xml:space="preserve">семью и назначение выплаты денежных средств на их содержание"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68326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4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header.xml" Type="http://schemas.openxmlformats.org/officeDocument/2006/relationships/header" Id="rId4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