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202d" w14:textId="6ce2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190 "О районном бюджете Федоровского района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4 июня 2018 года № 242. Зарегистрировано Департаментом юстиции Костанайской области 13 июня 2018 года № 7840.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2018 - 2020 годы" (зарегистрировано в Реестре государственной регистрации нормативных правовых актов за № 7473,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4220401,2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823215,0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7562,0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3377899,2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4286874,1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19136,0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39683,0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- 85608,9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85608,9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Завощенко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25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4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ФҰдоровского района на 2020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