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4073" w14:textId="6e94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Асенкритовского сельского округа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17 августа 2018 года № 210. Зарегистрировано Департаментом юстиции Костанайской области 6 сентября 2018 года № 8028. Утратило силу решением маслихата района Беимбета Майлина Костанайской области от 23 января 2020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поселка,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Асенкритовского сельского округа Тарановского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Асенкритовского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М. Баяков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210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Асенкритовского сельского округа Тарановского района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Асенкритовского сельского округа Тарановского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Асенкритовского сельского округа Тарановского района (далее - сельского округа),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течение пяти рабочих дней.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районного маслихата.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района или вышестоящим руководителям должностных лиц,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