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fc18c" w14:textId="74fc1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снятии ограничительных мероприятий</w:t>
      </w:r>
    </w:p>
    <w:p>
      <w:pPr>
        <w:spacing w:after="0"/>
        <w:ind w:left="0"/>
        <w:jc w:val="both"/>
      </w:pPr>
      <w:r>
        <w:rPr>
          <w:rFonts w:ascii="Times New Roman"/>
          <w:b w:val="false"/>
          <w:i w:val="false"/>
          <w:color w:val="000000"/>
          <w:sz w:val="28"/>
        </w:rPr>
        <w:t>Решение акима Севастопольского сельского округа Сарыкольского района Костанайской области от 1 августа 2018 года № 2. Зарегистрировано Департаментом юстиции Костанайской области 6 августа 2018 года № 8004</w:t>
      </w:r>
    </w:p>
    <w:p>
      <w:pPr>
        <w:spacing w:after="0"/>
        <w:ind w:left="0"/>
        <w:jc w:val="both"/>
      </w:pPr>
      <w:bookmarkStart w:name="z4"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8)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главного государственного ветеринарно-санитарного инспектора государственного учреждения "Сарыкольская районная территориальная инспекция Комитета ветеринарного контроля и надзора Министерства сельского хозяйства Республики Казахстан" от 15 июня 2018 года № 01-21/193, исполняющий обязанности акима Севастопольского сельского округа Сарыкольского района РЕШИЛ:</w:t>
      </w:r>
    </w:p>
    <w:bookmarkEnd w:id="0"/>
    <w:bookmarkStart w:name="z5" w:id="1"/>
    <w:p>
      <w:pPr>
        <w:spacing w:after="0"/>
        <w:ind w:left="0"/>
        <w:jc w:val="both"/>
      </w:pPr>
      <w:r>
        <w:rPr>
          <w:rFonts w:ascii="Times New Roman"/>
          <w:b w:val="false"/>
          <w:i w:val="false"/>
          <w:color w:val="000000"/>
          <w:sz w:val="28"/>
        </w:rPr>
        <w:t>
      1. Снять ограничительные мероприятия по бруцеллезу крупного рогатого скота на территории восточной части частного сектора улиц Ленина дом 4, 6, 9, 12, 14, 16, 17, 22, Партизанская дом 1, 7, 10, 11, 13, 17, Молодежная дом 1, 3, 6, 9, 10, Коммунистическая дом 12, 18, Центральная дом 22, Мельничная дом 2 села Севастополь Севастопольского сельского округа Сарыкольского района Костанайской области.</w:t>
      </w:r>
    </w:p>
    <w:bookmarkEnd w:id="1"/>
    <w:bookmarkStart w:name="z6" w:id="2"/>
    <w:p>
      <w:pPr>
        <w:spacing w:after="0"/>
        <w:ind w:left="0"/>
        <w:jc w:val="both"/>
      </w:pPr>
      <w:r>
        <w:rPr>
          <w:rFonts w:ascii="Times New Roman"/>
          <w:b w:val="false"/>
          <w:i w:val="false"/>
          <w:color w:val="000000"/>
          <w:sz w:val="28"/>
        </w:rPr>
        <w:t xml:space="preserve">
      2. Признать утратившим силу решение акима Севастопольского сельского округа Сарыкольского района от 29 марта 2018 года </w:t>
      </w:r>
      <w:r>
        <w:rPr>
          <w:rFonts w:ascii="Times New Roman"/>
          <w:b w:val="false"/>
          <w:i w:val="false"/>
          <w:color w:val="000000"/>
          <w:sz w:val="28"/>
        </w:rPr>
        <w:t>№ 1</w:t>
      </w:r>
      <w:r>
        <w:rPr>
          <w:rFonts w:ascii="Times New Roman"/>
          <w:b w:val="false"/>
          <w:i w:val="false"/>
          <w:color w:val="000000"/>
          <w:sz w:val="28"/>
        </w:rPr>
        <w:t xml:space="preserve"> "Об установлении ограничительных мероприятий" (зарегистрировано в Реестре государственной регистрации нормативных правовых актов за № 7669, опубликовано 13 апреля 2018 года в Эталонном контрольном банке нормативных правовых актов Республики Казахстан).</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Севастопольского сельского округа Сарыкольского района"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разместить настоящее решение на интернет-ресурсе акимата Сарыкольского района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решения оставляю за собой.</w:t>
      </w:r>
    </w:p>
    <w:bookmarkEnd w:id="7"/>
    <w:bookmarkStart w:name="z12" w:id="8"/>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акима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Севастопольского сельского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Жиентаева</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"СОГЛАСОВАНО"</w:t>
      </w:r>
    </w:p>
    <w:bookmarkEnd w:id="9"/>
    <w:bookmarkStart w:name="z15" w:id="10"/>
    <w:p>
      <w:pPr>
        <w:spacing w:after="0"/>
        <w:ind w:left="0"/>
        <w:jc w:val="both"/>
      </w:pPr>
      <w:r>
        <w:rPr>
          <w:rFonts w:ascii="Times New Roman"/>
          <w:b w:val="false"/>
          <w:i w:val="false"/>
          <w:color w:val="000000"/>
          <w:sz w:val="28"/>
        </w:rPr>
        <w:t>
      Руководитель государственного</w:t>
      </w:r>
    </w:p>
    <w:bookmarkEnd w:id="10"/>
    <w:bookmarkStart w:name="z16" w:id="11"/>
    <w:p>
      <w:pPr>
        <w:spacing w:after="0"/>
        <w:ind w:left="0"/>
        <w:jc w:val="both"/>
      </w:pPr>
      <w:r>
        <w:rPr>
          <w:rFonts w:ascii="Times New Roman"/>
          <w:b w:val="false"/>
          <w:i w:val="false"/>
          <w:color w:val="000000"/>
          <w:sz w:val="28"/>
        </w:rPr>
        <w:t>
      учреждения "Сарыкольская</w:t>
      </w:r>
    </w:p>
    <w:bookmarkEnd w:id="11"/>
    <w:bookmarkStart w:name="z17" w:id="12"/>
    <w:p>
      <w:pPr>
        <w:spacing w:after="0"/>
        <w:ind w:left="0"/>
        <w:jc w:val="both"/>
      </w:pPr>
      <w:r>
        <w:rPr>
          <w:rFonts w:ascii="Times New Roman"/>
          <w:b w:val="false"/>
          <w:i w:val="false"/>
          <w:color w:val="000000"/>
          <w:sz w:val="28"/>
        </w:rPr>
        <w:t>
      районная территориальная</w:t>
      </w:r>
    </w:p>
    <w:bookmarkEnd w:id="12"/>
    <w:bookmarkStart w:name="z18" w:id="13"/>
    <w:p>
      <w:pPr>
        <w:spacing w:after="0"/>
        <w:ind w:left="0"/>
        <w:jc w:val="both"/>
      </w:pPr>
      <w:r>
        <w:rPr>
          <w:rFonts w:ascii="Times New Roman"/>
          <w:b w:val="false"/>
          <w:i w:val="false"/>
          <w:color w:val="000000"/>
          <w:sz w:val="28"/>
        </w:rPr>
        <w:t>
      инспекция Комитета ветеринарного</w:t>
      </w:r>
    </w:p>
    <w:bookmarkEnd w:id="13"/>
    <w:bookmarkStart w:name="z19" w:id="14"/>
    <w:p>
      <w:pPr>
        <w:spacing w:after="0"/>
        <w:ind w:left="0"/>
        <w:jc w:val="both"/>
      </w:pPr>
      <w:r>
        <w:rPr>
          <w:rFonts w:ascii="Times New Roman"/>
          <w:b w:val="false"/>
          <w:i w:val="false"/>
          <w:color w:val="000000"/>
          <w:sz w:val="28"/>
        </w:rPr>
        <w:t>
      контроля и надзора Министерства</w:t>
      </w:r>
    </w:p>
    <w:bookmarkEnd w:id="14"/>
    <w:bookmarkStart w:name="z20" w:id="15"/>
    <w:p>
      <w:pPr>
        <w:spacing w:after="0"/>
        <w:ind w:left="0"/>
        <w:jc w:val="both"/>
      </w:pPr>
      <w:r>
        <w:rPr>
          <w:rFonts w:ascii="Times New Roman"/>
          <w:b w:val="false"/>
          <w:i w:val="false"/>
          <w:color w:val="000000"/>
          <w:sz w:val="28"/>
        </w:rPr>
        <w:t>
      сельского хозяйства Республики Казахстан"</w:t>
      </w:r>
    </w:p>
    <w:bookmarkEnd w:id="15"/>
    <w:bookmarkStart w:name="z21" w:id="16"/>
    <w:p>
      <w:pPr>
        <w:spacing w:after="0"/>
        <w:ind w:left="0"/>
        <w:jc w:val="both"/>
      </w:pPr>
      <w:r>
        <w:rPr>
          <w:rFonts w:ascii="Times New Roman"/>
          <w:b w:val="false"/>
          <w:i w:val="false"/>
          <w:color w:val="000000"/>
          <w:sz w:val="28"/>
        </w:rPr>
        <w:t>
      ________________________ Е.К. Курманов</w:t>
      </w:r>
    </w:p>
    <w:bookmarkEnd w:id="16"/>
    <w:bookmarkStart w:name="z22" w:id="17"/>
    <w:p>
      <w:pPr>
        <w:spacing w:after="0"/>
        <w:ind w:left="0"/>
        <w:jc w:val="both"/>
      </w:pPr>
      <w:r>
        <w:rPr>
          <w:rFonts w:ascii="Times New Roman"/>
          <w:b w:val="false"/>
          <w:i w:val="false"/>
          <w:color w:val="000000"/>
          <w:sz w:val="28"/>
        </w:rPr>
        <w:t>
      01.08.2018 г.</w:t>
      </w:r>
    </w:p>
    <w:bookmarkEnd w:id="17"/>
    <w:bookmarkStart w:name="z23" w:id="18"/>
    <w:p>
      <w:pPr>
        <w:spacing w:after="0"/>
        <w:ind w:left="0"/>
        <w:jc w:val="both"/>
      </w:pPr>
      <w:r>
        <w:rPr>
          <w:rFonts w:ascii="Times New Roman"/>
          <w:b w:val="false"/>
          <w:i w:val="false"/>
          <w:color w:val="000000"/>
          <w:sz w:val="28"/>
        </w:rPr>
        <w:t>
       "СОГЛАСОВАНО"</w:t>
      </w:r>
    </w:p>
    <w:bookmarkEnd w:id="18"/>
    <w:bookmarkStart w:name="z24" w:id="19"/>
    <w:p>
      <w:pPr>
        <w:spacing w:after="0"/>
        <w:ind w:left="0"/>
        <w:jc w:val="both"/>
      </w:pPr>
      <w:r>
        <w:rPr>
          <w:rFonts w:ascii="Times New Roman"/>
          <w:b w:val="false"/>
          <w:i w:val="false"/>
          <w:color w:val="000000"/>
          <w:sz w:val="28"/>
        </w:rPr>
        <w:t>
      Руководитель республиканского</w:t>
      </w:r>
    </w:p>
    <w:bookmarkEnd w:id="19"/>
    <w:bookmarkStart w:name="z25" w:id="20"/>
    <w:p>
      <w:pPr>
        <w:spacing w:after="0"/>
        <w:ind w:left="0"/>
        <w:jc w:val="both"/>
      </w:pPr>
      <w:r>
        <w:rPr>
          <w:rFonts w:ascii="Times New Roman"/>
          <w:b w:val="false"/>
          <w:i w:val="false"/>
          <w:color w:val="000000"/>
          <w:sz w:val="28"/>
        </w:rPr>
        <w:t>
      государственного учреждения</w:t>
      </w:r>
    </w:p>
    <w:bookmarkEnd w:id="20"/>
    <w:bookmarkStart w:name="z26" w:id="21"/>
    <w:p>
      <w:pPr>
        <w:spacing w:after="0"/>
        <w:ind w:left="0"/>
        <w:jc w:val="both"/>
      </w:pPr>
      <w:r>
        <w:rPr>
          <w:rFonts w:ascii="Times New Roman"/>
          <w:b w:val="false"/>
          <w:i w:val="false"/>
          <w:color w:val="000000"/>
          <w:sz w:val="28"/>
        </w:rPr>
        <w:t>
      "Сарыкольское районное управление</w:t>
      </w:r>
    </w:p>
    <w:bookmarkEnd w:id="21"/>
    <w:bookmarkStart w:name="z27" w:id="22"/>
    <w:p>
      <w:pPr>
        <w:spacing w:after="0"/>
        <w:ind w:left="0"/>
        <w:jc w:val="both"/>
      </w:pPr>
      <w:r>
        <w:rPr>
          <w:rFonts w:ascii="Times New Roman"/>
          <w:b w:val="false"/>
          <w:i w:val="false"/>
          <w:color w:val="000000"/>
          <w:sz w:val="28"/>
        </w:rPr>
        <w:t>
      охраны общественного здоровья</w:t>
      </w:r>
    </w:p>
    <w:bookmarkEnd w:id="22"/>
    <w:bookmarkStart w:name="z28" w:id="23"/>
    <w:p>
      <w:pPr>
        <w:spacing w:after="0"/>
        <w:ind w:left="0"/>
        <w:jc w:val="both"/>
      </w:pPr>
      <w:r>
        <w:rPr>
          <w:rFonts w:ascii="Times New Roman"/>
          <w:b w:val="false"/>
          <w:i w:val="false"/>
          <w:color w:val="000000"/>
          <w:sz w:val="28"/>
        </w:rPr>
        <w:t>
      Департамента охраны общественного здоровья</w:t>
      </w:r>
    </w:p>
    <w:bookmarkEnd w:id="23"/>
    <w:bookmarkStart w:name="z29" w:id="24"/>
    <w:p>
      <w:pPr>
        <w:spacing w:after="0"/>
        <w:ind w:left="0"/>
        <w:jc w:val="both"/>
      </w:pPr>
      <w:r>
        <w:rPr>
          <w:rFonts w:ascii="Times New Roman"/>
          <w:b w:val="false"/>
          <w:i w:val="false"/>
          <w:color w:val="000000"/>
          <w:sz w:val="28"/>
        </w:rPr>
        <w:t>
      Костанайской области Комитета охраны</w:t>
      </w:r>
    </w:p>
    <w:bookmarkEnd w:id="24"/>
    <w:bookmarkStart w:name="z30" w:id="25"/>
    <w:p>
      <w:pPr>
        <w:spacing w:after="0"/>
        <w:ind w:left="0"/>
        <w:jc w:val="both"/>
      </w:pPr>
      <w:r>
        <w:rPr>
          <w:rFonts w:ascii="Times New Roman"/>
          <w:b w:val="false"/>
          <w:i w:val="false"/>
          <w:color w:val="000000"/>
          <w:sz w:val="28"/>
        </w:rPr>
        <w:t>
      общественного здоровья Министерства</w:t>
      </w:r>
    </w:p>
    <w:bookmarkEnd w:id="25"/>
    <w:bookmarkStart w:name="z31" w:id="26"/>
    <w:p>
      <w:pPr>
        <w:spacing w:after="0"/>
        <w:ind w:left="0"/>
        <w:jc w:val="both"/>
      </w:pPr>
      <w:r>
        <w:rPr>
          <w:rFonts w:ascii="Times New Roman"/>
          <w:b w:val="false"/>
          <w:i w:val="false"/>
          <w:color w:val="000000"/>
          <w:sz w:val="28"/>
        </w:rPr>
        <w:t>
      здравоохранения Республики Казахстан"</w:t>
      </w:r>
    </w:p>
    <w:bookmarkEnd w:id="26"/>
    <w:bookmarkStart w:name="z32" w:id="27"/>
    <w:p>
      <w:pPr>
        <w:spacing w:after="0"/>
        <w:ind w:left="0"/>
        <w:jc w:val="both"/>
      </w:pPr>
      <w:r>
        <w:rPr>
          <w:rFonts w:ascii="Times New Roman"/>
          <w:b w:val="false"/>
          <w:i w:val="false"/>
          <w:color w:val="000000"/>
          <w:sz w:val="28"/>
        </w:rPr>
        <w:t>
      ____________________________ С.С. Ибраева</w:t>
      </w:r>
    </w:p>
    <w:bookmarkEnd w:id="27"/>
    <w:bookmarkStart w:name="z33" w:id="28"/>
    <w:p>
      <w:pPr>
        <w:spacing w:after="0"/>
        <w:ind w:left="0"/>
        <w:jc w:val="both"/>
      </w:pPr>
      <w:r>
        <w:rPr>
          <w:rFonts w:ascii="Times New Roman"/>
          <w:b w:val="false"/>
          <w:i w:val="false"/>
          <w:color w:val="000000"/>
          <w:sz w:val="28"/>
        </w:rPr>
        <w:t>
      01.08.2018 г.</w:t>
      </w:r>
    </w:p>
    <w:bookmarkEnd w:id="28"/>
    <w:bookmarkStart w:name="z34" w:id="29"/>
    <w:p>
      <w:pPr>
        <w:spacing w:after="0"/>
        <w:ind w:left="0"/>
        <w:jc w:val="both"/>
      </w:pPr>
      <w:r>
        <w:rPr>
          <w:rFonts w:ascii="Times New Roman"/>
          <w:b w:val="false"/>
          <w:i w:val="false"/>
          <w:color w:val="000000"/>
          <w:sz w:val="28"/>
        </w:rPr>
        <w:t>
       "СОГЛАСОВАНО"</w:t>
      </w:r>
    </w:p>
    <w:bookmarkEnd w:id="29"/>
    <w:bookmarkStart w:name="z35" w:id="30"/>
    <w:p>
      <w:pPr>
        <w:spacing w:after="0"/>
        <w:ind w:left="0"/>
        <w:jc w:val="both"/>
      </w:pPr>
      <w:r>
        <w:rPr>
          <w:rFonts w:ascii="Times New Roman"/>
          <w:b w:val="false"/>
          <w:i w:val="false"/>
          <w:color w:val="000000"/>
          <w:sz w:val="28"/>
        </w:rPr>
        <w:t>
      Руководитель государственного</w:t>
      </w:r>
    </w:p>
    <w:bookmarkEnd w:id="30"/>
    <w:bookmarkStart w:name="z36" w:id="31"/>
    <w:p>
      <w:pPr>
        <w:spacing w:after="0"/>
        <w:ind w:left="0"/>
        <w:jc w:val="both"/>
      </w:pPr>
      <w:r>
        <w:rPr>
          <w:rFonts w:ascii="Times New Roman"/>
          <w:b w:val="false"/>
          <w:i w:val="false"/>
          <w:color w:val="000000"/>
          <w:sz w:val="28"/>
        </w:rPr>
        <w:t>
      учреждения "Отдел ветеринарии</w:t>
      </w:r>
    </w:p>
    <w:bookmarkEnd w:id="31"/>
    <w:bookmarkStart w:name="z37" w:id="32"/>
    <w:p>
      <w:pPr>
        <w:spacing w:after="0"/>
        <w:ind w:left="0"/>
        <w:jc w:val="both"/>
      </w:pPr>
      <w:r>
        <w:rPr>
          <w:rFonts w:ascii="Times New Roman"/>
          <w:b w:val="false"/>
          <w:i w:val="false"/>
          <w:color w:val="000000"/>
          <w:sz w:val="28"/>
        </w:rPr>
        <w:t>
      акимата Сарыкольского района"</w:t>
      </w:r>
    </w:p>
    <w:bookmarkEnd w:id="32"/>
    <w:bookmarkStart w:name="z38" w:id="33"/>
    <w:p>
      <w:pPr>
        <w:spacing w:after="0"/>
        <w:ind w:left="0"/>
        <w:jc w:val="both"/>
      </w:pPr>
      <w:r>
        <w:rPr>
          <w:rFonts w:ascii="Times New Roman"/>
          <w:b w:val="false"/>
          <w:i w:val="false"/>
          <w:color w:val="000000"/>
          <w:sz w:val="28"/>
        </w:rPr>
        <w:t>
      ____________ Ш.Ж. Сатубалдин</w:t>
      </w:r>
    </w:p>
    <w:bookmarkEnd w:id="33"/>
    <w:bookmarkStart w:name="z39" w:id="34"/>
    <w:p>
      <w:pPr>
        <w:spacing w:after="0"/>
        <w:ind w:left="0"/>
        <w:jc w:val="both"/>
      </w:pPr>
      <w:r>
        <w:rPr>
          <w:rFonts w:ascii="Times New Roman"/>
          <w:b w:val="false"/>
          <w:i w:val="false"/>
          <w:color w:val="000000"/>
          <w:sz w:val="28"/>
        </w:rPr>
        <w:t>
      01.08.2018 г.</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