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13a" w14:textId="1d85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февраля 2018 года № 36. Зарегистрировано Департаментом юстиции Костанайской области 26 марта 2018 года № 7616. Утратило силу постановлением акимата Мендыкаринского района Костанайской области от 3 февраля 2026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Мендыкаринского района Костанайской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Мендыкаринского района по финансовым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Мендыкаринского района в районный бюджет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