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39f" w14:textId="a6a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Заречного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263. Зарегистрировано Департаментом юстиции Костанайской области 21 июня 2018 года № 7886.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Заречного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Заречного сельского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Жумашев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Заречного сельского округа Костанайского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Заречного сельского округа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Заречного сельского округа (далее -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сельских округов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