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8b77" w14:textId="8238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 мая 2018 года № 256. Зарегистрировано Департаментом юстиции Костанайской области 14 мая 2018 года № 7761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23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категорий автостоянок (паркингов) и увеличении размеров базовых ставок налога на земли, выделенные под автостоянки (паркинги) в Костанайском районе" (зарегистрировано в Реестре государственной регистрации нормативных правовых актов за № 3861, опубликовано 9 ноября 2012 года в газете "Арна");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5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23 октября 2012 года № 61 "Об установлении категорий автостоянок (паркингов) и увеличении размеров базовых ставок налога на земли, выделенные под автостоянки (паркинги) в Костанайском районе" (зарегистрировано в Реестре государственной регистрации нормативных правовых актов за № 6766, опубликовано 30 декабря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сессии, 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Костанайскому району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Ж. Бисекеев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мая 2018 года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 акимата Костанайского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З. Кенжегарина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мая 2018 года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