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8b77" w14:textId="8238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 мая 2018 года № 256. Зарегистрировано Департаментом юстиции Костанайской области 14 мая 2018 года № 7761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23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категорий автостоянок (паркингов) и увеличении размеров базовых ставок налога на земли, выделенные под автостоянки (паркинги) в Костанайском районе" (зарегистрировано в Реестре государственной регистрации нормативных правовых актов за № 3861, опубликовано 9 ноября 2012 года в газете "Арна");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5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23 октября 2012 года № 61 "Об установлении категорий автостоянок (паркингов) и увеличении размеров базовых ставок налога на земли, выделенные под автостоянки (паркинги) в Костанайском районе" (зарегистрировано в Реестре государственной регистрации нормативных правовых актов за № 6766, опубликовано 30 декабря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сессии, секретарь 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Костанайскому району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Ж. Бисекеев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мая 2018 года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 акимата Костанайского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Кенжегарина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"2" мая 2018 года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