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dc01" w14:textId="17cd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Бурли Бурлинского сельского округа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сельского округа Карабалыкского района Костанайской области от 23 февраля 2018 года № 1. Зарегистрировано Департаментом юстиции Костанайской области 16 марта 2018 года № 7602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Бурли Бурлинского сельского округа на основании заключения областной ономастической комиссии от 16 ноября 2017 года, аким Бурлинского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Бурли Бурлинского сельского округа Карабалыкского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Орталық;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70 лет Октября в улицу Болашақ;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в улицу Атамекен.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Бурлинского сельского округа"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