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1cf" w14:textId="2f8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июня 2018 года № 166. Зарегистрировано Департаментом юстиции Костанайской области 13 июля 2018 года № 7960. Утратило силу постановлением акимата Карабалыкского района Костанайской области от 30 марта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30.03.2023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Карабалыкского района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внутрирайонном сообщении "Смирновка-Карабалык-Смирновка" 7 (семь) тенге за один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Карабалыкского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Тюлюбаев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июня 2018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