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af3" w14:textId="1add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131 "О районном бюджете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сентября 2018 года № 194. Зарегистрировано Департаментом юстиции Костанайской области 11 сентября 2018 года № 8035.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2018-2020 годы" (зарегистрировано в Реестре государственной регистрации нормативных правовых актов за № 7448,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2470540,2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759694,2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1705635,0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2494575,7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-34751,5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34751,5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Камыстинского района на 2018 год в сумме 2052,1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Нуржанова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