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7680" w14:textId="964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141 "О бюджете Свердловского сельского округа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апреля 2018 года № 164. Зарегистрировано Департаментом юстиции Костанайской области 18 мая 2018 года № 7774.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совместного решения Костанайского областного маслихата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Костанайской области от 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Свердловского сельского округа Камыстинского района Костанайской области в Камыстинский сельский округ" (зарегистрировано в Реестре государственной регистрации нормативных правовых актов за № 7628, опубликовано 6 апреля 2018 года в Эталонном контрольном банке нормативных правовых актов Республики Казахстан)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Свердловского сельского округа Камыстинского района на 2018-2020 годы" (зарегистрировано в Реестре государственной регистрации нормативных правовых актов за № 7449, опубликовано от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к указанному решения и по всему тексту слово "Свердловского" заменить соответственно на слово "Камыстинского";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"Свердловского" заменить соответственно на слово "Камыстинского".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Россман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