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7c1c" w14:textId="abb7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от 23 февраля 2015 года № 23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7 марта 2018 года № 25. Зарегистрировано Департаментом юстиции Костанайской области 2 апреля 2018 года № 7649. Утратило силу постановлением акимата Камыстинского района Костанайской области от 23 июня 2026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№ 5414, опубликовано 31 марта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Камыстинского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Камыстинской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Макаева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25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Школьная, щит по улице Октябрьская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Торговая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перекрестке улиц Советская и Волынова, щит по улице Советская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Учительская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перекрестке улиц Кооперативная и Комсомольская, щит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Ленина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на перекрестке улиц Ленина и Ержанова, щит по улице Кудайкулова, щит на перекрестке улиц Ержанова и Косма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Стендпо улице Набережная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Центральная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