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9db6" w14:textId="5619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30 ноября 2018 года № 322. Зарегистрировано Департаментом юстиции Костанайской области 30 ноября 2018 года № 8141.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освобожденных из мест лишения свободы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курирующего заместителя акима Житикаринского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квартир "ЖАСТАР"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квартир "Родник"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