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0ae6" w14:textId="78c0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центральной площади и переименовании составных частей города Житикары Житикаринского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27 июня 2018 года № 155 и решение маслихата Житикаринского района Костанайской области от 27 июня 2018 года № 214. Зарегистрировано Департаментом юстиции Костанайской области 13 июля 2018 года № 7962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города Житикары Житикаринского района, на основании заключения областной ономастической комиссии при акимате Костанайской области от 16 ноября 2017 года акимат Житикаринского района ПОСТАНОВЛЯЕТ и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безымянной центральной площади "Тәуелсіздік алаңы".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следующие улицы города Житикары: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40 лет Октября в улицу Бірлік;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Аэродромная в улицу Бәйтерек;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Комарова в улицу Береке;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Степная в улицу Кең дала.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Житикаринского района"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территориальном органе юстиции;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постановления и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постановления и решения на интернет-ресурсе акимата Житикаринского района после его официального опубликования.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и решения возложить на курирующего заместителя акима района.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Житикаринского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Житикаринского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