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46f" w14:textId="ad3f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февраля 2018 года № 182. Зарегистрировано Департаментом юстиции Костанайской области 26 февраля 2018 года № 7538.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на 2018 год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по вопросам экономики, финансов, предпринимательства и промышленности.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Жалпаков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Баймухамбетова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