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150e" w14:textId="b801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Денисовского районного маслихата от 29 января 2018 года № 162 "Об утверждении Плана по управлению пастбищами и их использованию по Денисовскому району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15 ноября 2018 года № 235. Зарегистрировано Департаментом юстиции Костанайской области 27 ноября 2018 года № 8128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Денисовского районного маслихата от 29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Плана по управлению пастбищами и их использованию по Денисовскому району на 2018-2019 годы" (зарегистрировано в Реестре государственной регистрации нормативных правовых актов под № 7514, опубликовано 23 февраля 2018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Захарчук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Денисовского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земельных отношений акимата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Денисовского района"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С. Жангабулов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ноября 2018 год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