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effe" w14:textId="06be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ноября 2014 года № 193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ноября 2018 года № 239. Зарегистрировано Департаментом юстиции Костанайской области 28 ноября 2018 года № 8134. Утратило силу решением маслихата Аулиекольского района Костанайской области от 29 апреля 2024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5209, опубликовано 26 декабря 2014 года в информационно- 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государственным учреждением "Отдел занятости и социальных программ акимата Аулиекольского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или посредством веб-портала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 (далее –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руководителя государственного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акимата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И. Шамсутдинов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