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c74b" w14:textId="58fc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декабря 2017 года № 155 "О районном бюджете Аулиекольского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28 марта 2018 года № 191. Зарегистрировано Департаментом юстиции Костанайской области 6 апреля 2018 года № 7670.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Аулиекольского района на 2018-2020 годы" (зарегистрировано в Реестре государственной регистрации нормативных правовых актов № 7443, опубликовано 17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4612011,0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832990,0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26634,0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3748187,0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4672927,1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208154,0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234488,0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26334,0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-269070,1 тысяча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269070,1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9425,0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33417,0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11) и 12)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подключение организаций образования к высокоскоростному Интернету в сумме 11136,0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учебников по обновленному содержанию в сумме 23815,0 тысяч тенге.".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развитие системы водоснабжения и водоотведения в сельских населенных пунктах в сумме 2746,0 тысяч тенге;";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И. Печникова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2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