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dc30" w14:textId="e8bd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сельского округа имени Мариям Хәкімжановой Алтынсаринского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4 мая 2018 года № 173. Зарегистрировано Департаментом юстиции Костанайской области 24 мая 2018 года № 7786. Утратило силу решением маслихата Алтынсаринского района Костанайской области от 29 января 2020 года № 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имени Мариям Хәкімжановой Алтынсаринского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Зверева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Мариям Хәкімжановой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Р. Сулейменов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173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сельского округа имени Мариям Хәкімжановой Алтынсаринского района Костанайской области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сельского округа имени Мариям Хәкімжановой Алтынсаринского района Костанайской области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Алтынсаринского района (далее – маслихат района).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имени Мариям Хәкімжановой (далее - сельский округ) и отчета об исполнении бюджета;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имени Мариям Хәкімжановой (далее – аппарат акима сельского округа) по управлению коммунальной собственностью сельского округа (коммунальной собственностью местного самоуправления);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Алтынсаринского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Алтынсаринского района Костанайской области от 08.10.2019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исполнении решений, принятых на предыдущих созывах собрании.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заслушивается информация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