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36c1" w14:textId="4963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182 "О бюджете города Лисаковска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9 ноября 2018 года № 284. Зарегистрировано Департаментом юстиции Костанайской области 15 ноября 2018 года № 8090.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2018-2020 годы" (зарегистрировано в Реестре государственной регистрации нормативных правовых актов за № 7455, опубликовано 17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Лисаковска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5068471,0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2183698,0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21247,0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28535,0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2834991,0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5186822,6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-31760,6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31760,6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-86591,0 тысяча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86591,0 тысяча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Ш. Бекмухамедова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3329028,7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182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