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6e17" w14:textId="4dc6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182 "О бюджете города Лисаковска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16 августа 2018 года № 273. Зарегистрировано Департаментом юстиции Костанайской области 5 сентября 2018 года № 8027.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2018-2020 годы" (зарегистрировано в Реестре государственной регистрации нормативных правовых актов за № 7455,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5083681,9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2178427,0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22901,0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32152,0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2850201,9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5202033,5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- 31760,6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31760,6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- 86591,0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86591,0 тысяча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резерв акимата города Лисаковска на 2018 год составляет 0,0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Ш. Бекмухамедова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августа 2018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2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51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