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96b0" w14:textId="15a9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Лисак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7 февраля 2018 года № 201. Зарегистрировано Департаментом юстиции Костанайской области 27 февраля 2018 года № 7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Лисак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Лисаковск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Ф. Сарие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феврал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Лисаковского городского маслихат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т 23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номером 9-4-143, опубликовано 11 июня 2009 года в газете "Лисаковская новь"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3 апреля 2009 года № 169 "Об установлении единых ставок фиксированного налога" (зарегистрировано в Реестре государственной регистрации нормативных правовых актов за номером 6148, опубликовано 11 февраля 2016 года в газете "Лисаковская новь"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от 1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" (зарегистрировано в Реестре государственной регистрации нормативных правовых актов за номером 9-4-183, опубликовано 7 апреля 2011 года в газете "Лисаковская новь"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от 1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 апреля 2011 года № 418 "О корректировке базовых ставок земельного налога" (зарегистрировано в Реестре государственной регистрации нормативных правовых актов за номером 5874, опубликовано 6 октября 2015 года в информационно-правовой системе "Әділет"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 апреля 2011 года № 418 "О корректировке базовых ставок земельного налога" (зарегистрировано в Реестре государственной регистрации нормативных правовых актов за номером 6245, опубликовано 12 апреля 2016 года в информационно-правовой системе "Әділет"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