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479a" w14:textId="bb24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марта 2018 года № 166. Зарегистрировано Департаментом юстиции Костанайской области 12 апреля 2018 года № 7702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ставок земельного налога и ставок единого земельного налога" (зарегистрировано в Реестре государственной регистрации нормативных правовых актов за № 5660, опубликовано 26 июня 2015 года в газете "Торғай");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5 мая 2015 года № 241 "О корректировке базовых ставок земельного налога и ставок единого земельного налога" (зарегистрировано в Реестре государственной регистрации нормативных правовых актов за № 6315, опубликовано 13 мая 2016 года в газете "Торғай").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 города Аркалыка"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Н. Ахметжанов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Аркалыку Департамента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М. Бейсенов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