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4ea7" w14:textId="7634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2017 года № 204 "О бюджете города Костаная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5 декабря 2018 года № 308. Зарегистрировано Департаментом юстиции Костанайской области 10 декабря 2018 года № 8158.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Костаная на 2018-2020 годы" (зарегистрированное в Реестре государственной регистрации нормативных правовых актов за № 7452, опубликованное 10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Костаная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41595259,8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25576653,0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157494,0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1998544,0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13862568,8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50306822,4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34965,7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-75373,0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-8601223,9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8601223,9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2018 год в сумме 70285,3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Костанайского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Костаная"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Теньгаева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декабря 2018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41595259,8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-8601223,9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8601223,9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47525446,7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17001661,7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17001661,7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17001661,7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52260170,5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10854335,5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25343412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22374115,1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22333822,1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10461415,1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-4734723,8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4734723,8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