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c2c8" w14:textId="4c3c2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09 февраля 2015 года № 291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12 октября 2018 года № 292. Зарегистрировано Департаментом юстиции Костанайской области 22 ноября 2018 года № 8112. Утратило силу решением маслихата города Костаная Костанайской области от 9 февраля 2024 года № 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Костаная Костанайской области от 09.02.2024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Костанайский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9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помощи" (зарегистрированное в Реестре государственной регистрации нормативных правовых актов за № 5400, опубликованное 17 марта 2015 года в газете "Наш Костанай")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оказывается один раз в квартал государственным учреждением "Отдел занятости и социальных программ акимата города Костаная" (далее - уполномоченный орган).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назначения жилищной помощи услугополучатель (либо его представитель по нотариально заверенной доверенности) обращается в филиал некоммерческого акционерного общества "Государственная корпорация "Правительство для граждан" по Костанайской области либо веб-портал "электронного правительства" www.egov.kz на альтернативной основе и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утвержденного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 (далее – Стандарт) (зарегистрирован в Реестре государственной регистрации нормативных правовых актов за № 11015).";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Уполномоченный орган предоставляет результат оказания жилищной помощи в срок,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депутат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избирательному округу №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"Отдел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Костаная"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Л. Исабаева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