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b3b1" w14:textId="af5b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Костанайского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15 мая 2018 года № 243. Зарегистрировано Департаментом юстиции Костанайской области 5 июня 2018 года № 7813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Костанайского городского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25 июля 2012 года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налога на земли, выделенные под автостоянки (паркинг)" (зарегистрировано в Реестре государственной регистрации нормативных правовых актов за номером 9-1-198, опубликовано 4 сентября 2012 года в газете "Наш Костанай");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13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25 июля 2012 года № 60 "О ставках налога на земли, выделенные под автостоянки (паркинг)" (зарегистрировано в Реестре государственной регистрации нормативных правовых актов за номером 5878, опубликовано 22 сентября 2015 года в газете "Наш Костанай").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депутат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избирательному округу №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Игимбаева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Кабдулинова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Республиканского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городу Костанай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Ж. Акилбекова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