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c623" w14:textId="b13c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204 "О бюджете города Костаная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23 апреля 2018 года № 238. Зарегистрировано Департаментом юстиции Костанайской области 5 мая 2018 года № 7740.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106,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2018-2020 годы" (зарегистрированное в Реестре государственной регистрации нормативных правовых актов за № 7452,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37350755,4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22596044,0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95658,0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1985513,0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12673540,4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48315719,9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-10964964,5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10964964,5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2018 год в сумме 192436,8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по избирательному округу №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Шагабутдинова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Ержанов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апреля 2018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37350755,4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12673540,4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12673540,4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48315719,9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9820767,4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18413455,5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16983969,5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16735884,5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-10964964,5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10964964,5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23182475,3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11333717,3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11333717,3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17213059,8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50138863,1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23641473,1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21216504,2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11092375,8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-5226734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