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73b8" w14:textId="5dd7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марта 2018 года № 233. Зарегистрировано Департаментом юстиции Костанайской области 11 апреля 2018 года № 7693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 округу 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Костанай Департамента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А. Каиль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233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Костанайского городского маслихата, признанных утратившими силу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ставок фиксированного налога на единицу налогообложения, расположенную в городе Костанае" (зарегистрировано в Реестре государственной регистрации нормативных правовых актов за номером 9-1-122, опубликовано 9 апреля 2009 года в газете "Костанай").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29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 (зарегистрировано в Реестре государственной регистрации нормативных правовых актов за номером 9-1-168, опубликовано 2 августа 2011 года в газете "Костанай").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15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 (зарегистрировано в Реестре государственной регистрации нормативных правовых актов за номером 4052, опубликовано 7 марта 2013 года в газете "Наш Костанай").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 (зарегистрировано в Реестре государственной регистрации нормативных правовых актов за номером 5877, опубликовано 22 сентября 2015 года в газете "Наш Костанай").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от 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 (зарегистрировано в Реестре государственной регистрации нормативных правовых актов за номером 5966, опубликовано 3 ноября 2015 года в газете "Наш Костанай").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от 6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в городе Костанае" (зарегистрировано в Реестре государственной регистрации нормативных правовых актов за номером 6699, опубликовано 17 ноября 2016 года в информационно-правовой системе "Әділет").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