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2473" w14:textId="b1e2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204 "О бюджете города Костаная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28 марта 2018 года № 232. Зарегистрировано Департаментом юстиции Костанайской области 10 апреля 2018 года № 7682.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2018-2020 годы" (зарегистрированное в Реестре государственной регистрации нормативных правовых актов за № 7452, опубликованное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37251755,4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22496044,0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95658,0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1985513,0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12674540,4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48216719,9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-10964964,5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10964964,5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по избирательному округу №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Бибин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Ержанов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204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12674540,4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48216719,9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9807657,4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18335391,5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16884969,5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16736884,5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-10964964,5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