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cc47" w14:textId="cbac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сентября 2012 года № 76 "Об утверждении Правил подготовки и проведения отопительного сезона 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12 декабря 2018 года № 351. Зарегистрировано Департаментом юстиции Костанайской области 21 декабря 2018 года № 8176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утверждении Правил подготовки и проведения отопительного сезона в Костанайской области" от 25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ноября 2012 года в газете "Костанайские новости", зарегистрировано в Реестре государственной регистрации нормативных правовых актов за № 3877)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необходимы для исполнения: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области;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услугодателями и потребителями коммунальных услуг, независимо от подведомственности и форм собственности, имеющих на балансе, в оперативном управлении, в хозяйственном ведении или аренде, обслуживании источники теплоснабжения, инженерные сооружения, коммуникации и 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строительно-монтажными, ремонтными и наладочными организациями, выполняющими строительство, монтаж, наладку и ремонт объектов жилищно-коммунального и энергетического комплекса Костанайской области.";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пределах охранных зон тепловых сетей без согласования с организацией, в ведении которой находятся эти сети, не допускается производство строительных, монтажных, земляных, погрузочно-разгрузочных работ, поисковых работ, связанных с устройством скважин и шурфов, обустройство площадок, стоянок автомобильного транспорта, размещение рынков, строений, сооружений, складирование материалов, сооружение ограждений и заборов, сброс и слив едких коррозионных веществ и горюче-смазочных материалов.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производящие работы вблизи охранных зон тепловых сетей, которые могут вызвать повреждение, не позднее, чем за 12 (двенадцать) календарных дня до начала выполнения работ согласовывают с организацией, в ведении которой находятся тепловые сети, условия и порядок проведения этих работ, обеспечивающие сохранность тепловых сетей, и принимают необходимые меры за счет собственных средств.";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Работы по предотвращению аварий или ликвидации их последствий и плановые работы по ремонту и реконструкции на тепловых сетях производятся в соответствии с приказом Министра энергетики Республики Казахстан от 28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охранных зон объектов тепловых сетей и особых условий использования земельных участков, расположенных в границах таких зон" (зарегистрирован в Реестре государственной регистрации нормативных правовых актов за № 15941).".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