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77b4c" w14:textId="a277b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от 2 февраля 2018 года № 44 "Об утверждении нормативов субсидий по направлениям субсидирования развития племенного животноводства, повышения продуктивности и качества продукции животноводства на 2018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9 октября 2018 года № 462. Зарегистрировано Департаментом юстиции Костанайской области 23 октября 2018 года № 8068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Костанайской области от 2 февраля 2018 года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нормативов субсидий по направлениям субсидирования развития племенного животноводства, повышения продуктивности и качества продукции животноводства на 2018 год" (зарегистрировано в Реестре государственной регистрации нормативных правовых актов под № 7522, опубликовано 28 февраля 2018 года в Эталонном контрольном банке нормативных правовых актов Республики Казахстан).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