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755" w14:textId="25e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июня 2018 года № 299. Зарегистрировано Департаментом юстиции Костанайской области 5 июля 2018 года № 7927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299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под № 5822, опубликовано 4 сентября 2015 года в информационно-правовой системе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под № 6508, опубликовано 4 июля 2016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от 18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под № 6823, опубликовано 15 февраля 2017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