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e7c8" w14:textId="d08e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июня 2018 года № 273. Зарегистрировано Департаментом юстиции Костанайской области 27 июня 2018 года № 7906.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под № 6073, опубликовано 26 декабря 2015 года в газете "Қостанай таңы")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 области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предоставлении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под № 11765) (далее – Стандарт).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заявления,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3 (три) минуты.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2 (две) минуты.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регистрирует заявление и выдает услугополучателю расписку о приеме соответствующего заявления 5 (пять) минут;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заявление, подготавливает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день до истечения срока оказания государственной услуги, 42 (сорок два) рабочих дня;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 выдает результат оказания государственной услуги услугополучателю, 5 (пять) минут.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основе"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048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