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578" w14:textId="d789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марта 2018 года № 256. Зарегистрировано Департаментом юстиции Костанайской области 29 марта 2018 года № 7634. Утратило силу решением маслихата Костанайской области от 18 мая 2022 года № 182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Костанайский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Костанайского областного маслихата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(зарегистрировано в Реестре государственной регистрации нормативных правовых актов под № 7013, опубликовано 27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256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Костанайского областного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организационно-правового, документационного обеспечения и кадровой работы государственного учреждения "Аппарат Костанайского областного маслихата" (далее - отдел).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отделе.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отдела.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и двумя другими служащими государственного органа.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результаты оценки служащему корпуса "Б" направляются посредством интранет - портала государственных органов.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