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e838" w14:textId="e72e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Мунайлинского районного маслихата от 21 октября 2016 года №4/73 "Об установлении единой ставки фиксированного налога (бильярдный стол) для всех налогоплательщиков"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27 апреля 2018 года № 22/273. Зарегистрировано Департаментом юстиции Мангистауской области 18 мая 2018 года № 3608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представления департамента юстиции Мангистауской области от 18 января 2018 года № 10-15-248,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Мунайлинского районного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4/73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единой ставки фиксированного налога (бильярдный стол) для всех налогоплательщиков" (зарегистрировано в Реестре государственной регистрации нормативных правовых актов за № 3198, опубликовано в информационно-правовой системе "Әділет" от 8 декабря 2016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Мунайлинскому району Департамента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Мангистауской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  М. Танатар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апреля 2018 год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