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9f2b" w14:textId="9009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15 мая 2018 года № 16/176. Зарегистрировано Департаментом юстиции Мангистауской области 30 мая 2018 года № 3618. Утратило силу решением Мангистауского районного маслихата Мангистауской области от 20 марта 2020 года № 36/406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36/406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(Налоговой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 и ставки единого земельного налога на земли сельскохозяйственного назначения на территории Мангистауского района, не используемые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Мангистауского районного маслихата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27/223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2887, опубликовано в информационно-правовой системе "Әділет" от 4 декабря 2015 года) и решения Мангистауского районного маслихата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30/264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Мангистауского районного маслихата от 28 октября 2015 года № 27/223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3023 опубликовано в информационно-правовой системе "Әділет" от 26 апреля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 массовой 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  решение  вступает  в  силу  со  дня  государственной  регистрации  в  органах  юстиции  и  вводится  в  действие  по  истечении  десяти  календарных  дней  после  дня  его  первого  официального  опубликования. 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Руководитель республиканского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государственного учреждения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"Управление государственных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доходов по Мангистаускому району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департамента государственных доходов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 Мангистауской области Комитета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государственных доходов Министерства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финансов Республкики Казахстан"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Сарбалаев Кайрат Биргалиевич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05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 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Кожаев Еркин Егеубаевич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05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