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dad" w14:textId="d1f5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22 февраля 2017 года №62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12 марта 2018 года № 57. Зарегистрировано Департаментом юстиции Мангистауской области 29 марта 2018 года № 3551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Мангистауского района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3293, опубликовано 3 апреля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Ж.Шаркатбаева) обеспечить государственную регистрацию настоящего постановления в органах юстиции и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