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4453" w14:textId="83b4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2017 года № 18/209 "О бюджете села Рахат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июня 2018 года № 21/269. Зарегистрировано Департаментом юстиции Мангистауской области 25 июня 2018 года № 3668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25 декабря 2017 года № 17/198 "О городском бюджете на 2018 - 2020 годы" (зарегистрировано в Реестре государственной регистрации нормативных правовых актов за № 3633),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2018 - 2020 годы" (зарегистрировано в Реестре государственной регистрации нормативных правовых актов за № 3514,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- 516 738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- 54 001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461 898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- 516 738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2018 год выделена субвенция в сумме 461 898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А.Манасбаева ________________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Б.Нуржауов_________________________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 2018 года № 21/269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