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077" w14:textId="a112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20 марта 2018 года № 17/211 "О ставках платы за эмиссии в окружающую среду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2018 года № 19/237. Зарегистрировано Департаментом юстиции Мангистауской области 11 июня 2018 года № 3634. Утратило силу решением Мангистауского областного маслихата от 24 апреля 2026 года № 27/322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Мангистауского областного маслихата от 24.04.2026 № 27/322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№ 3570, опубликовано 24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Ставках платы за эмиссии в окружающую среду по Мангистауской области,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пункта 3, изложить в следующей редакции, текст на государственном языке не изменяется: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пункта 4, изложить в следующей редакции, текст на государственном языке не изменяется: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Кусбеков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