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b1c8" w14:textId="096b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апреля 2018 года № 71. Зарегистрировано Департаментом юстиции Мангистауской области 5 мая 2018 года № 3594.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изменения, которые вносятся в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приложению к настоящему постановлению государственному учреждению "Управление сельского хозяйства Мангистауской области" (Калдыгул С.С.)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Жусупова Б.К.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    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Калдыгул С.С.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апреля 2018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Мангистауской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71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постановления акимата Мангистауской области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Мангистауской области от 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2821, опубликовано в газете "Огни Мангистау" от 15 сентября 2015 года):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- 20 (двадцать) минут;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отдела – 1 (один) рабочий день;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составление списка услугополучателей межведомственной комиссией (далее - Комиссия) – 1 (один) рабочий день;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визуальной проверки и составление списка услугополучателей Комиссией – 6 (шесть) рабочий день;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ответственным исполнителем отдела утвержденного акимом района (города областного значения) списка услугополучателей и других причитающихся документов услугодателю – 1 (один) рабочий день;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результата оказания государственной услуги услугодателем – 1 (один) рабочий день.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заявления, с указанием даты и времени, фамилии, имени, отчества ответственного лица, принявшего документы - 15 (пятнадцать) минут;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поступившими документами и направляет для исполнения - 20 (двадцать) минут;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после получения заявок и документов, проверяет их на полноту и вносит на рассмотрение Комиссии - 1 (один) рабочий день;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представленные документы, составляет список услугополучателей и распределяет доведенные району (городу областного значения) объемы субсидирования по приоритетным сельскохозяйственным культурам – 1 (один) рабочий день;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Комиссии выезжают в хозяйства услугополучателей с целью визуальной проверки наличия, а также соблюдения севооборотов, указанных в картах (схемах) размещения полей в севообороте. По итогам проверок членами комиссии составляется акт приемки посевов и посадок услугополучателя, включая озимые культуры и многолетние травы прошлого года. На основании акта приемки и представленных услугополучателем документов Комиссия составляет список услугополучателей – 6 (шесть) рабочий день;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представляет услугодателю утвержденный акимом района (города областного значения) список услугополучателей и причитающиеся документы – 1 (один) рабочий день;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проверяет предоставленные документы и формирует ведомость на выплату бюджетных субсидий услугополучателям и счета оплате – 1 (один) рабочий день.";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затрат на возделывание сельскохозяйственных культур в защищенном грунте"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Мангистауской области от 25 сентября 2015 года 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> 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(зарегистрировано в Реестре государственной регистрации нормативных правовых актов за № 2855, опубликовано 16 ноября 2015 года в информационно-правовой системе "Әділет"):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приказом Министра сельского хозяйства Республики Казахстан от 8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15-1/522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11684 ) (далее - Стандарт).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услугаполучатель).";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документов руководителем отдела – 15 (пятнадцать) минут;";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руководитель отдела ознакамливается с поступившими документами и направляет для исполнения - 15 (пятнадцать) минут;";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Мангистауской области от 23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№ 2878, опубликовано в информационно-правовой системе "Әділет" 26 ноября 2015 года):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предоставление в территориальное подразделение казначейства реестра счетов к оплате и (или) счет к оплате для перечисления причитающихся субсидий на счета: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или сельскохозяйственных кооперативов для возмещения затрат на приобретенные удобрения (за исключением органических), реализованных сельхозтоваропроизводителям или сельхозкооперативам в текущем году и в 4 (четвертом) квартале предыдующего года.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либо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удобрений (за исключением органических),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 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их регистрация в канцелярии отдела – 15 (пятнадцать) минут;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 – 15 (пятнадцать) минут;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отдела и направление их услугодателю – 3 (три) рабочих дня;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услугодателем – 2 (два) рабочих дня.";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 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отдела осуществляет прием документов, делает отметку на копии заявления, с указанием даты, времени, фамилии, имени, отчества ответственного лица, принявшего документы - 15 (пятнадцать) минут;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ознакамливается с поступившими документами и направляет для исполнения - 15 (пятнадцать) минут;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проверяет заявку, после окончания проверки в случае положительного решения в предоставлении субсидии услугополучателю направляет заявку услугодателю, а в случае отрицательного решения – письменно уведомляет услугополучателя с указанием причин непредставления субсидий – 3 (три) рабочих дня;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после поступления заявки предоставляет в территориальное подразделение казначейства платежные документы к оплате для перечисления причитающихся субсидий на банковские счета услугополучателей – 2 (два) рабочих дня.";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"Субсидирование стоимости удобрений (за исключением органических)"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защищенном грунте"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 в целях защиты растений"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 от 16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