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d3a4" w14:textId="4cdd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Тартогай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34/22. Зарегистрировано Департаментом юстиции Кызылординской области 28 декабря 2018 года № 6621.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Тартогай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- 63804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- 1540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- 62264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- 63804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сельского округа Тартогай из районного бюджета в сумме 62264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 34/22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"28" декабря 2018 года № 34/22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"28" декабря 2018 года № 34/22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