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bf80" w14:textId="1adb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Жуантобе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24/9. Зарегистрировано Департаментом юстиции Кызылординской области 18 июня 2018 года № 6332.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Жуантобе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Шиелийского районного маслихата от "31" мая 2018 года № 24/9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Жуантобе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 Реестре государственной регистрации нормативных правовых актов под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bookmarkStart w:name="z24"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38"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39"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0"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1" w:id="2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8"/>
    <w:bookmarkStart w:name="z42"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43"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4"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5"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7" w:id="3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49"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0"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1"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2"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64" w:id="3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Start w:name="z46"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w:t>
      </w:r>
    </w:p>
    <w:bookmarkEnd w:id="40"/>
    <w:p>
      <w:pPr>
        <w:spacing w:after="0"/>
        <w:ind w:left="0"/>
        <w:jc w:val="both"/>
      </w:pPr>
      <w:r>
        <w:rPr>
          <w:rFonts w:ascii="Times New Roman"/>
          <w:b w:val="false"/>
          <w:i w:val="false"/>
          <w:color w:val="000000"/>
          <w:sz w:val="28"/>
        </w:rPr>
        <w:t>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2"/>
    <w:bookmarkStart w:name="z67" w:id="4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
    <w:bookmarkStart w:name="z68" w:id="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
    <w:bookmarkStart w:name="z69" w:id="4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
    <w:bookmarkStart w:name="z70" w:id="4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6"/>
    <w:bookmarkStart w:name="z71" w:id="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