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7330" w14:textId="3ee7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Байтерек Шиелийского района</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31 мая 2018 года № 24/8. Зарегистрировано Департаментом юстиции Кызылординской области 18 июня 2018 года № 6327.</w:t>
      </w:r>
    </w:p>
    <w:p>
      <w:pPr>
        <w:spacing w:after="0"/>
        <w:ind w:left="0"/>
        <w:jc w:val="both"/>
      </w:pPr>
      <w:bookmarkStart w:name="z4" w:id="0"/>
      <w:r>
        <w:rPr>
          <w:rFonts w:ascii="Times New Roman"/>
          <w:b w:val="false"/>
          <w:i w:val="false"/>
          <w:color w:val="ff0000"/>
          <w:sz w:val="28"/>
        </w:rPr>
        <w:t xml:space="preserve">
      Сноска. Заголовок с изменением, внесенным решением Шиелийского районного маслихата Кызылординской области от 31.03.2021 </w:t>
      </w:r>
      <w:r>
        <w:rPr>
          <w:rFonts w:ascii="Times New Roman"/>
          <w:b w:val="false"/>
          <w:i w:val="false"/>
          <w:color w:val="ff0000"/>
          <w:sz w:val="28"/>
        </w:rPr>
        <w:t>№ 4/22</w:t>
      </w:r>
      <w:r>
        <w:rPr>
          <w:rFonts w:ascii="Times New Roman"/>
          <w:b w:val="false"/>
          <w:i w:val="false"/>
          <w:color w:val="ff0000"/>
          <w:sz w:val="28"/>
        </w:rPr>
        <w:t xml:space="preserve"> (вводится в действие со дня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Шиелийского районного маслихата Кызылординской области от 12.11.2021 </w:t>
      </w:r>
      <w:r>
        <w:rPr>
          <w:rFonts w:ascii="Times New Roman"/>
          <w:b w:val="false"/>
          <w:i w:val="false"/>
          <w:color w:val="000000"/>
          <w:sz w:val="28"/>
        </w:rPr>
        <w:t>№ 14/33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Байтерек Шиелийского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Шиелийского районного маслихата Кызылординской области от 31.03.2021 </w:t>
      </w:r>
      <w:r>
        <w:rPr>
          <w:rFonts w:ascii="Times New Roman"/>
          <w:b w:val="false"/>
          <w:i w:val="false"/>
          <w:color w:val="000000"/>
          <w:sz w:val="28"/>
        </w:rPr>
        <w:t>№ 4/22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Настоящее решение вводится в действие со дня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сессии</w:t>
            </w:r>
          </w:p>
          <w:p>
            <w:pPr>
              <w:spacing w:after="20"/>
              <w:ind w:left="20"/>
              <w:jc w:val="both"/>
            </w:pPr>
          </w:p>
          <w:p>
            <w:pPr>
              <w:spacing w:after="20"/>
              <w:ind w:left="20"/>
              <w:jc w:val="both"/>
            </w:pPr>
            <w:r>
              <w:rPr>
                <w:rFonts w:ascii="Times New Roman"/>
                <w:b w:val="false"/>
                <w:i/>
                <w:color w:val="000000"/>
                <w:sz w:val="20"/>
              </w:rPr>
              <w:t>Шиелийского районного маслихата,</w:t>
            </w:r>
          </w:p>
          <w:p>
            <w:pPr>
              <w:spacing w:after="20"/>
              <w:ind w:left="20"/>
              <w:jc w:val="both"/>
            </w:pPr>
            <w:r>
              <w:rPr>
                <w:rFonts w:ascii="Times New Roman"/>
                <w:b w:val="false"/>
                <w:i/>
                <w:color w:val="000000"/>
                <w:sz w:val="20"/>
              </w:rPr>
              <w:t>секретарь Шиелийского</w:t>
            </w: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Б.Сыздык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Шиелийского районного маслихата</w:t>
            </w:r>
            <w:r>
              <w:br/>
            </w:r>
            <w:r>
              <w:rPr>
                <w:rFonts w:ascii="Times New Roman"/>
                <w:b w:val="false"/>
                <w:i w:val="false"/>
                <w:color w:val="000000"/>
                <w:sz w:val="20"/>
              </w:rPr>
              <w:t>от "31" мая 2018 года № 24/8</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сельского округа Байтерек Шиелийского района</w:t>
      </w:r>
    </w:p>
    <w:bookmarkEnd w:id="3"/>
    <w:p>
      <w:pPr>
        <w:spacing w:after="0"/>
        <w:ind w:left="0"/>
        <w:jc w:val="both"/>
      </w:pPr>
      <w:r>
        <w:rPr>
          <w:rFonts w:ascii="Times New Roman"/>
          <w:b w:val="false"/>
          <w:i w:val="false"/>
          <w:color w:val="ff0000"/>
          <w:sz w:val="28"/>
        </w:rPr>
        <w:t xml:space="preserve">
      Сноска. Регламент с изменениями, внесенным решением Шиелийского районного маслихата Кызылординской области от 31.03.2021 </w:t>
      </w:r>
      <w:r>
        <w:rPr>
          <w:rFonts w:ascii="Times New Roman"/>
          <w:b w:val="false"/>
          <w:i w:val="false"/>
          <w:color w:val="ff0000"/>
          <w:sz w:val="28"/>
        </w:rPr>
        <w:t>№ 4/22</w:t>
      </w:r>
      <w:r>
        <w:rPr>
          <w:rFonts w:ascii="Times New Roman"/>
          <w:b w:val="false"/>
          <w:i w:val="false"/>
          <w:color w:val="ff0000"/>
          <w:sz w:val="28"/>
        </w:rPr>
        <w:t xml:space="preserve"> (вводится в действие со дня первого официального опубликования).</w:t>
      </w:r>
    </w:p>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сельского округа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Типовым регламентом собрания местного сообщества, утвержденный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№15630).</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Шиелийского районного маслихата Кызылординской области от 29.09.2021 </w:t>
      </w:r>
      <w:r>
        <w:rPr>
          <w:rFonts w:ascii="Times New Roman"/>
          <w:b w:val="false"/>
          <w:i w:val="false"/>
          <w:color w:val="000000"/>
          <w:sz w:val="28"/>
        </w:rPr>
        <w:t>№ 12/9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Шиелийским районным маслихатом (далее - районный маслихат).</w:t>
      </w:r>
    </w:p>
    <w:bookmarkEnd w:id="12"/>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3-1 в соответствии с решением Шиелийского районного маслихата Кызылординской области от 12.11.2021 </w:t>
      </w:r>
      <w:r>
        <w:rPr>
          <w:rFonts w:ascii="Times New Roman"/>
          <w:b w:val="false"/>
          <w:i w:val="false"/>
          <w:color w:val="000000"/>
          <w:sz w:val="28"/>
        </w:rPr>
        <w:t>№ 14/33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3-2 в соответствии с решением Шиелийского районного маслихата Кызылординской области от 12.11.2021 </w:t>
      </w:r>
      <w:r>
        <w:rPr>
          <w:rFonts w:ascii="Times New Roman"/>
          <w:b w:val="false"/>
          <w:i w:val="false"/>
          <w:color w:val="000000"/>
          <w:sz w:val="28"/>
        </w:rPr>
        <w:t>№ 14/33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3-3 в соответствии с решением Шиелийского районного маслихата Кызылординской области от 12.11.2021 </w:t>
      </w:r>
      <w:r>
        <w:rPr>
          <w:rFonts w:ascii="Times New Roman"/>
          <w:b w:val="false"/>
          <w:i w:val="false"/>
          <w:color w:val="000000"/>
          <w:sz w:val="28"/>
        </w:rPr>
        <w:t>№ 14/33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31"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Start w:name="z25"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инициирование вопроса об освобождении от должности акима сельского округа;</w:t>
      </w:r>
    </w:p>
    <w:bookmarkEnd w:id="1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Шиелийского районного маслихата Кызылординской области от 12.11.2021 </w:t>
      </w:r>
      <w:r>
        <w:rPr>
          <w:rFonts w:ascii="Times New Roman"/>
          <w:b w:val="false"/>
          <w:i w:val="false"/>
          <w:color w:val="000000"/>
          <w:sz w:val="28"/>
        </w:rPr>
        <w:t>№ 14/33</w:t>
      </w:r>
      <w:r>
        <w:rPr>
          <w:rFonts w:ascii="Times New Roman"/>
          <w:b w:val="false"/>
          <w:i w:val="false"/>
          <w:color w:val="ff0000"/>
          <w:sz w:val="28"/>
        </w:rPr>
        <w:t xml:space="preserve">; с изменениями, внесенными решениями Шиелийского районного маслихата Кызылординской области от 14.11.2023 </w:t>
      </w:r>
      <w:r>
        <w:rPr>
          <w:rFonts w:ascii="Times New Roman"/>
          <w:b w:val="false"/>
          <w:i w:val="false"/>
          <w:color w:val="000000"/>
          <w:sz w:val="28"/>
        </w:rPr>
        <w:t>№ 7/21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0"/>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Шиелийского районного маслихата Кызылординской области от 12.11.2021 </w:t>
      </w:r>
      <w:r>
        <w:rPr>
          <w:rFonts w:ascii="Times New Roman"/>
          <w:b w:val="false"/>
          <w:i w:val="false"/>
          <w:color w:val="000000"/>
          <w:sz w:val="28"/>
        </w:rPr>
        <w:t>№ 14/33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6. О времени, место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1"/>
    <w:bookmarkStart w:name="z24" w:id="2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c изменением, внесенным решением Шиелийского районного маслихата Кызылординской области от 12.11.2021 </w:t>
      </w:r>
      <w:r>
        <w:rPr>
          <w:rFonts w:ascii="Times New Roman"/>
          <w:b w:val="false"/>
          <w:i w:val="false"/>
          <w:color w:val="000000"/>
          <w:sz w:val="28"/>
        </w:rPr>
        <w:t>№ 14/33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23"/>
    <w:bookmarkStart w:name="z38" w:id="2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4"/>
    <w:bookmarkStart w:name="z39" w:id="25"/>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25"/>
    <w:bookmarkStart w:name="z40" w:id="2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6"/>
    <w:bookmarkStart w:name="z41" w:id="27"/>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27"/>
    <w:bookmarkStart w:name="z42" w:id="2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8"/>
    <w:bookmarkStart w:name="z43" w:id="2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
    <w:bookmarkStart w:name="z44" w:id="3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0"/>
    <w:bookmarkStart w:name="z45" w:id="3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1"/>
    <w:bookmarkStart w:name="z47" w:id="32"/>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3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Шиелийского районного маслихата Кызылординской области от 12.11.2021 </w:t>
      </w:r>
      <w:r>
        <w:rPr>
          <w:rFonts w:ascii="Times New Roman"/>
          <w:b w:val="false"/>
          <w:i w:val="false"/>
          <w:color w:val="000000"/>
          <w:sz w:val="28"/>
        </w:rPr>
        <w:t>№ 14/33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3"/>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3"/>
    <w:bookmarkStart w:name="z49" w:id="3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4"/>
    <w:bookmarkStart w:name="z50" w:id="3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5"/>
    <w:bookmarkStart w:name="z51" w:id="3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
    <w:bookmarkStart w:name="z52" w:id="3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7"/>
    <w:bookmarkStart w:name="z61" w:id="38"/>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Шиелийского районного маслихата Кызылординской области от 12.11.2021 </w:t>
      </w:r>
      <w:r>
        <w:rPr>
          <w:rFonts w:ascii="Times New Roman"/>
          <w:b w:val="false"/>
          <w:i w:val="false"/>
          <w:color w:val="000000"/>
          <w:sz w:val="28"/>
        </w:rPr>
        <w:t>№ 14/33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4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Шиелийского районного маслихата Кызылординской области от 12.11.2021 </w:t>
      </w:r>
      <w:r>
        <w:rPr>
          <w:rFonts w:ascii="Times New Roman"/>
          <w:b w:val="false"/>
          <w:i w:val="false"/>
          <w:color w:val="000000"/>
          <w:sz w:val="28"/>
        </w:rPr>
        <w:t>№ 14/33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1"/>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Start w:name="z53" w:id="42"/>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Шиелийского районного маслихата Кызылординской области от 12.11.2021 </w:t>
      </w:r>
      <w:r>
        <w:rPr>
          <w:rFonts w:ascii="Times New Roman"/>
          <w:b w:val="false"/>
          <w:i w:val="false"/>
          <w:color w:val="000000"/>
          <w:sz w:val="28"/>
        </w:rPr>
        <w:t>№ 14/33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3"/>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собрания и одобренных акимом сельского округа.</w:t>
      </w:r>
    </w:p>
    <w:bookmarkEnd w:id="43"/>
    <w:bookmarkStart w:name="z67" w:id="44"/>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44"/>
    <w:bookmarkStart w:name="z68" w:id="4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5"/>
    <w:bookmarkStart w:name="z69" w:id="46"/>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46"/>
    <w:bookmarkStart w:name="z70" w:id="47"/>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к акиму района или вышестоящим руководителям должностных лиц, ответственных за исполнение решений собрания.</w:t>
      </w:r>
    </w:p>
    <w:bookmarkEnd w:id="47"/>
    <w:bookmarkStart w:name="z71" w:id="4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