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6ace" w14:textId="30e6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№19/5 "О бюджете Байгакумского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21/5. Зарегистрировано Департаментом юстиции Кызылординской области 5 апреля 2018 года № 6231.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Шиелийскогорайонного маслихата от27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Байгакумского сельского округа на2018-2020 годы" (зарегистрировано в Реестре государственной регистрации нормативных правовых актов за номером 6135, опубликовано в эталонном контрольном банке нормативных правовых актов Республики Казахстан от26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Байгакумского сельского округа на 2018-2020 годы согласно приложению 1 соответственно,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-93382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-1 070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-92 232тысяч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-93 382тысяч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