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abe3" w14:textId="a12a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№19/4 "О бюджете Алмалинского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21/4. Зарегистрировано Департаментом юстиции Кызылординской области 5 апреля 2018 года № 6230.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Алмалинского сельского округа на 2018-2020 годы" (зарегистрировано в Реестре государственной регистрации нормативных правовых актов за номером 6138, опубликовано в эталонном контрольном банке нормативных правовых актов Республики Казахстан от 25 января 2018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 Алмалинского сельского округа т на 2018-2020 годы согласно приложению 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- 33 052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- 1 648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- 31 311тысяч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- 33 052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"20" марта 2018 года №21/4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