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abe3" w14:textId="a12a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№19/4 "О бюджете Алмалинского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21/4. Зарегистрировано Департаментом юстиции Кызылординской области 5 апреля 2018 года № 6230.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Алмалинского сельского округа на 2018-2020 годы" (зарегистрировано в Реестре государственной регистрации нормативных правовых актов за номером 6138, опубликовано в эталонном контрольном банке нормативных правовых актов Республики Казахстан от 25 января 2018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 Алмалинского сельского округа т на 2018-2020 годы согласно приложению 1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- 33 052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- 1 648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- 31 311тысяч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- 33 052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"20" марта 2018 года №21/4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