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264" w14:textId="5a5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 некоторых решении Шие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февраля 2018 года № 20/8. Зарегистрировано Департаментом юстиции Кызылординской области 7 марта 2018 года № 6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ижестоящие решения Шиели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районного маслихата от 1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 41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номером 5047 от 13 июля 2015 года, опубликовано в районном газете "Өскен өңір" за номером 54 от 18 июля 2015 года, опубликовано в информационно-прававой системе "Әділет" от 5 августа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районного маслихата от 2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11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номером 5941 от 21 августа 2017 года, опубликовано в эталонном контрольном банке нормативных правовых актов Республики Казахстан от 24 августа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