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321e" w14:textId="6b23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Ширкейли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26 декабря 2018 года № 270. Зарегистрировано Департаментом юстиции Кызылординской области 27 декабря 2018 года № 6591.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Ширкейли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113319, 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1117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109129, 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115928, 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- 2609, 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2609, 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2609, 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Сырдарьинского районного маслихата Кызылординской области от 19.11.2019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субвенций передаваемых из районного бюджета в бюджет сельского округа Ширкейли в 2019 году 90116 тысяч тенге.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32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№270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2019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Сырдарьинского районного маслихата Кызылординской области от 19.11.2019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113319, 1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109129, 1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109129, 1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109129, 1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115928, 7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-2609, 6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2609, 6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26 декабря 2018 года №270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Сырдарьинского районного маслихата от 26 декабря 2018 года №270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