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bfc1" w14:textId="483b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государственного учреждения "Аппарат Сырдарьинского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16 марта 2018 года № 182. Зарегистрировано Департаментом юстиции Кызылординской области 2 апреля 2018 года № 6227. Утратило силу решением Сырдарьинского районного маслихата Кызылординской области от 20 октября 2022 года № 169</w:t>
      </w:r>
    </w:p>
    <w:p>
      <w:pPr>
        <w:spacing w:after="0"/>
        <w:ind w:left="0"/>
        <w:jc w:val="both"/>
      </w:pPr>
      <w:bookmarkStart w:name="z4" w:id="0"/>
      <w:r>
        <w:rPr>
          <w:rFonts w:ascii="Times New Roman"/>
          <w:b w:val="false"/>
          <w:i w:val="false"/>
          <w:color w:val="ff0000"/>
          <w:sz w:val="28"/>
        </w:rPr>
        <w:t xml:space="preserve">
      Сноска. Утратило силу решением Сырдарьинского районного маслихата Кызылординской области от 20.10.2022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и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 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за №16299), Сырдарьинский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Сырдарьинского районного маслихата".</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Сырдарьинского районного маслихата от 17 марта 2017 года </w:t>
      </w:r>
      <w:r>
        <w:rPr>
          <w:rFonts w:ascii="Times New Roman"/>
          <w:b w:val="false"/>
          <w:i w:val="false"/>
          <w:color w:val="000000"/>
          <w:sz w:val="28"/>
        </w:rPr>
        <w:t>№ 93</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государственного учреждения "Аппарат Сырдарьинского районного маслихата" (зарегистрировано в Реестре государственной регистрации нормативных правовых актов за №5804, опубликовано в Эталонном контрольном банке нормативных правовых актов Республики Казахстан 03 мая 2017 года).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очередной 20</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сессии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Е.Жакып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Е.Ажикенов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решением Сырдарьинского районного маслихата от 16 марта 2018 года №182 </w:t>
            </w:r>
          </w:p>
        </w:tc>
      </w:tr>
    </w:tbl>
    <w:bookmarkStart w:name="z11" w:id="4"/>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государственного учреждения "Аппарат маслихата Сырдарьинского района"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государственного учреждения "Аппарат маслихата Сырдарьинского района"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порядок оценки деятельности административных государственных служащих корпуса "Б" государственного учреждения "Аппарат маслихата Сырдарьинского района" (далее – служащие корпуса "Б").</w:t>
      </w:r>
    </w:p>
    <w:bookmarkEnd w:id="6"/>
    <w:bookmarkStart w:name="z14" w:id="7"/>
    <w:p>
      <w:pPr>
        <w:spacing w:after="0"/>
        <w:ind w:left="0"/>
        <w:jc w:val="both"/>
      </w:pPr>
      <w:r>
        <w:rPr>
          <w:rFonts w:ascii="Times New Roman"/>
          <w:b w:val="false"/>
          <w:i w:val="false"/>
          <w:color w:val="000000"/>
          <w:sz w:val="28"/>
        </w:rPr>
        <w:t>
      2. Основные понятия, используемые в настоящей Методике:</w:t>
      </w:r>
    </w:p>
    <w:bookmarkEnd w:id="7"/>
    <w:bookmarkStart w:name="z15" w:id="8"/>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8"/>
    <w:bookmarkStart w:name="z16" w:id="9"/>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9"/>
    <w:bookmarkStart w:name="z17" w:id="10"/>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государственного органа, меморандумом политического служащего 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0"/>
    <w:bookmarkStart w:name="z18" w:id="11"/>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1"/>
    <w:bookmarkStart w:name="z19" w:id="12"/>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2"/>
    <w:bookmarkStart w:name="z20" w:id="13"/>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13"/>
    <w:bookmarkStart w:name="z21" w:id="14"/>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4"/>
    <w:bookmarkStart w:name="z22" w:id="15"/>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15"/>
    <w:bookmarkStart w:name="z23" w:id="16"/>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16"/>
    <w:bookmarkStart w:name="z24" w:id="17"/>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кадровая служба.</w:t>
      </w:r>
    </w:p>
    <w:bookmarkEnd w:id="17"/>
    <w:bookmarkStart w:name="z25" w:id="18"/>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18"/>
    <w:bookmarkStart w:name="z26" w:id="19"/>
    <w:p>
      <w:pPr>
        <w:spacing w:after="0"/>
        <w:ind w:left="0"/>
        <w:jc w:val="both"/>
      </w:pPr>
      <w:r>
        <w:rPr>
          <w:rFonts w:ascii="Times New Roman"/>
          <w:b w:val="false"/>
          <w:i w:val="false"/>
          <w:color w:val="000000"/>
          <w:sz w:val="28"/>
        </w:rPr>
        <w:t>
      6. Оценка проводится по двум отдельным направлениям:</w:t>
      </w:r>
    </w:p>
    <w:bookmarkEnd w:id="19"/>
    <w:bookmarkStart w:name="z27" w:id="20"/>
    <w:p>
      <w:pPr>
        <w:spacing w:after="0"/>
        <w:ind w:left="0"/>
        <w:jc w:val="both"/>
      </w:pPr>
      <w:r>
        <w:rPr>
          <w:rFonts w:ascii="Times New Roman"/>
          <w:b w:val="false"/>
          <w:i w:val="false"/>
          <w:color w:val="000000"/>
          <w:sz w:val="28"/>
        </w:rPr>
        <w:t>
      1) оценки достижения КЦИ;</w:t>
      </w:r>
    </w:p>
    <w:bookmarkEnd w:id="20"/>
    <w:bookmarkStart w:name="z28" w:id="21"/>
    <w:p>
      <w:pPr>
        <w:spacing w:after="0"/>
        <w:ind w:left="0"/>
        <w:jc w:val="both"/>
      </w:pPr>
      <w:r>
        <w:rPr>
          <w:rFonts w:ascii="Times New Roman"/>
          <w:b w:val="false"/>
          <w:i w:val="false"/>
          <w:color w:val="000000"/>
          <w:sz w:val="28"/>
        </w:rPr>
        <w:t>
      2) оценки компетенций служащих корпуса "Б".</w:t>
      </w:r>
    </w:p>
    <w:bookmarkEnd w:id="21"/>
    <w:bookmarkStart w:name="z29" w:id="22"/>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2"/>
    <w:bookmarkStart w:name="z30" w:id="23"/>
    <w:p>
      <w:pPr>
        <w:spacing w:after="0"/>
        <w:ind w:left="0"/>
        <w:jc w:val="both"/>
      </w:pPr>
      <w:r>
        <w:rPr>
          <w:rFonts w:ascii="Times New Roman"/>
          <w:b w:val="false"/>
          <w:i w:val="false"/>
          <w:color w:val="000000"/>
          <w:sz w:val="28"/>
        </w:rPr>
        <w:t>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w:t>
      </w:r>
    </w:p>
    <w:bookmarkEnd w:id="23"/>
    <w:bookmarkStart w:name="z31" w:id="24"/>
    <w:p>
      <w:pPr>
        <w:spacing w:after="0"/>
        <w:ind w:left="0"/>
        <w:jc w:val="both"/>
      </w:pPr>
      <w:r>
        <w:rPr>
          <w:rFonts w:ascii="Times New Roman"/>
          <w:b w:val="false"/>
          <w:i w:val="false"/>
          <w:color w:val="000000"/>
          <w:sz w:val="28"/>
        </w:rPr>
        <w:t>
      8. Документы, связанные с оценкой, хранятся в кадровой службе в течение трех лет со дня завершения оценки.</w:t>
      </w:r>
    </w:p>
    <w:bookmarkEnd w:id="24"/>
    <w:bookmarkStart w:name="z32" w:id="25"/>
    <w:p>
      <w:pPr>
        <w:spacing w:after="0"/>
        <w:ind w:left="0"/>
        <w:jc w:val="left"/>
      </w:pPr>
      <w:r>
        <w:rPr>
          <w:rFonts w:ascii="Times New Roman"/>
          <w:b/>
          <w:i w:val="false"/>
          <w:color w:val="000000"/>
        </w:rPr>
        <w:t xml:space="preserve"> Глава 2. Порядок определения КЦИ</w:t>
      </w:r>
    </w:p>
    <w:bookmarkEnd w:id="25"/>
    <w:bookmarkStart w:name="z33" w:id="26"/>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6"/>
    <w:bookmarkStart w:name="z34" w:id="27"/>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27"/>
    <w:bookmarkStart w:name="z35" w:id="28"/>
    <w:p>
      <w:pPr>
        <w:spacing w:after="0"/>
        <w:ind w:left="0"/>
        <w:jc w:val="both"/>
      </w:pPr>
      <w:r>
        <w:rPr>
          <w:rFonts w:ascii="Times New Roman"/>
          <w:b w:val="false"/>
          <w:i w:val="false"/>
          <w:color w:val="000000"/>
          <w:sz w:val="28"/>
        </w:rPr>
        <w:t>
      11. В случае если непосредственным руководителем служащего корпуса "Б" является первый руководитель государственного органа, индивидуальный план работы утверждается данным должностным лицом.</w:t>
      </w:r>
    </w:p>
    <w:bookmarkEnd w:id="28"/>
    <w:bookmarkStart w:name="z36" w:id="29"/>
    <w:p>
      <w:pPr>
        <w:spacing w:after="0"/>
        <w:ind w:left="0"/>
        <w:jc w:val="both"/>
      </w:pPr>
      <w:r>
        <w:rPr>
          <w:rFonts w:ascii="Times New Roman"/>
          <w:b w:val="false"/>
          <w:i w:val="false"/>
          <w:color w:val="000000"/>
          <w:sz w:val="28"/>
        </w:rPr>
        <w:t xml:space="preserve">
      12. Вышестоящий руководитель возвращает индивидуальный план работы на доработку в случае несоответствия КЦИ требованиям,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p>
    <w:bookmarkEnd w:id="29"/>
    <w:bookmarkStart w:name="z37" w:id="30"/>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0"/>
    <w:bookmarkStart w:name="z38" w:id="31"/>
    <w:p>
      <w:pPr>
        <w:spacing w:after="0"/>
        <w:ind w:left="0"/>
        <w:jc w:val="both"/>
      </w:pPr>
      <w:r>
        <w:rPr>
          <w:rFonts w:ascii="Times New Roman"/>
          <w:b w:val="false"/>
          <w:i w:val="false"/>
          <w:color w:val="000000"/>
          <w:sz w:val="28"/>
        </w:rPr>
        <w:t>
      13. КЦИ являются:</w:t>
      </w:r>
    </w:p>
    <w:bookmarkEnd w:id="31"/>
    <w:bookmarkStart w:name="z39" w:id="32"/>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2"/>
    <w:bookmarkStart w:name="z40" w:id="33"/>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3"/>
    <w:bookmarkStart w:name="z41" w:id="34"/>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4"/>
    <w:bookmarkStart w:name="z42" w:id="35"/>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35"/>
    <w:bookmarkStart w:name="z43" w:id="36"/>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w:t>
      </w:r>
    </w:p>
    <w:bookmarkEnd w:id="36"/>
    <w:bookmarkStart w:name="z44" w:id="37"/>
    <w:p>
      <w:pPr>
        <w:spacing w:after="0"/>
        <w:ind w:left="0"/>
        <w:jc w:val="both"/>
      </w:pPr>
      <w:r>
        <w:rPr>
          <w:rFonts w:ascii="Times New Roman"/>
          <w:b w:val="false"/>
          <w:i w:val="false"/>
          <w:color w:val="000000"/>
          <w:sz w:val="28"/>
        </w:rPr>
        <w:t>
      14. Количество КЦИ составляет 5.</w:t>
      </w:r>
    </w:p>
    <w:bookmarkEnd w:id="37"/>
    <w:bookmarkStart w:name="z45" w:id="38"/>
    <w:p>
      <w:pPr>
        <w:spacing w:after="0"/>
        <w:ind w:left="0"/>
        <w:jc w:val="both"/>
      </w:pPr>
      <w:r>
        <w:rPr>
          <w:rFonts w:ascii="Times New Roman"/>
          <w:b w:val="false"/>
          <w:i w:val="false"/>
          <w:color w:val="000000"/>
          <w:sz w:val="28"/>
        </w:rPr>
        <w:t>
      15. Индивидуальный план хранится в кадровой службе.</w:t>
      </w:r>
    </w:p>
    <w:bookmarkEnd w:id="38"/>
    <w:bookmarkStart w:name="z46" w:id="39"/>
    <w:p>
      <w:pPr>
        <w:spacing w:after="0"/>
        <w:ind w:left="0"/>
        <w:jc w:val="left"/>
      </w:pPr>
      <w:r>
        <w:rPr>
          <w:rFonts w:ascii="Times New Roman"/>
          <w:b/>
          <w:i w:val="false"/>
          <w:color w:val="000000"/>
        </w:rPr>
        <w:t xml:space="preserve"> Глава 3. Порядок оценки достижения КЦИ</w:t>
      </w:r>
    </w:p>
    <w:bookmarkEnd w:id="39"/>
    <w:bookmarkStart w:name="z47" w:id="40"/>
    <w:p>
      <w:pPr>
        <w:spacing w:after="0"/>
        <w:ind w:left="0"/>
        <w:jc w:val="both"/>
      </w:pPr>
      <w:r>
        <w:rPr>
          <w:rFonts w:ascii="Times New Roman"/>
          <w:b w:val="false"/>
          <w:i w:val="false"/>
          <w:color w:val="000000"/>
          <w:sz w:val="28"/>
        </w:rPr>
        <w:t>
      16.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0"/>
    <w:bookmarkStart w:name="z48" w:id="41"/>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1"/>
    <w:bookmarkStart w:name="z49" w:id="42"/>
    <w:p>
      <w:pPr>
        <w:spacing w:after="0"/>
        <w:ind w:left="0"/>
        <w:jc w:val="both"/>
      </w:pPr>
      <w:r>
        <w:rPr>
          <w:rFonts w:ascii="Times New Roman"/>
          <w:b w:val="false"/>
          <w:i w:val="false"/>
          <w:color w:val="000000"/>
          <w:sz w:val="28"/>
        </w:rPr>
        <w:t xml:space="preserve">
      17.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2"/>
    <w:bookmarkStart w:name="z50" w:id="43"/>
    <w:p>
      <w:pPr>
        <w:spacing w:after="0"/>
        <w:ind w:left="0"/>
        <w:jc w:val="both"/>
      </w:pPr>
      <w:r>
        <w:rPr>
          <w:rFonts w:ascii="Times New Roman"/>
          <w:b w:val="false"/>
          <w:i w:val="false"/>
          <w:color w:val="000000"/>
          <w:sz w:val="28"/>
        </w:rPr>
        <w:t>
      18.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3"/>
    <w:bookmarkStart w:name="z51" w:id="44"/>
    <w:p>
      <w:pPr>
        <w:spacing w:after="0"/>
        <w:ind w:left="0"/>
        <w:jc w:val="both"/>
      </w:pPr>
      <w:r>
        <w:rPr>
          <w:rFonts w:ascii="Times New Roman"/>
          <w:b w:val="false"/>
          <w:i w:val="false"/>
          <w:color w:val="000000"/>
          <w:sz w:val="28"/>
        </w:rPr>
        <w:t>
      при достижении всех КЦИ ставится оценка "превосходно".</w:t>
      </w:r>
    </w:p>
    <w:bookmarkEnd w:id="44"/>
    <w:bookmarkStart w:name="z52" w:id="45"/>
    <w:p>
      <w:pPr>
        <w:spacing w:after="0"/>
        <w:ind w:left="0"/>
        <w:jc w:val="both"/>
      </w:pPr>
      <w:r>
        <w:rPr>
          <w:rFonts w:ascii="Times New Roman"/>
          <w:b w:val="false"/>
          <w:i w:val="false"/>
          <w:color w:val="000000"/>
          <w:sz w:val="28"/>
        </w:rPr>
        <w:t>
      при достижении 4 из 5 КЦИ ставится оценка "эффективно".</w:t>
      </w:r>
    </w:p>
    <w:bookmarkEnd w:id="45"/>
    <w:bookmarkStart w:name="z53" w:id="46"/>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46"/>
    <w:bookmarkStart w:name="z54" w:id="47"/>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47"/>
    <w:bookmarkStart w:name="z55" w:id="48"/>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bookmarkEnd w:id="48"/>
    <w:bookmarkStart w:name="z56" w:id="49"/>
    <w:p>
      <w:pPr>
        <w:spacing w:after="0"/>
        <w:ind w:left="0"/>
        <w:jc w:val="both"/>
      </w:pPr>
      <w:r>
        <w:rPr>
          <w:rFonts w:ascii="Times New Roman"/>
          <w:b w:val="false"/>
          <w:i w:val="false"/>
          <w:color w:val="000000"/>
          <w:sz w:val="28"/>
        </w:rPr>
        <w:t>
      19. После заполнения оценочного листа непосредственным руководителем, он вносится на рассмотрение вышестоящему руководителю.</w:t>
      </w:r>
    </w:p>
    <w:bookmarkEnd w:id="49"/>
    <w:bookmarkStart w:name="z57" w:id="50"/>
    <w:p>
      <w:pPr>
        <w:spacing w:after="0"/>
        <w:ind w:left="0"/>
        <w:jc w:val="both"/>
      </w:pPr>
      <w:r>
        <w:rPr>
          <w:rFonts w:ascii="Times New Roman"/>
          <w:b w:val="false"/>
          <w:i w:val="false"/>
          <w:color w:val="000000"/>
          <w:sz w:val="28"/>
        </w:rPr>
        <w:t>
      20.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0"/>
    <w:bookmarkStart w:name="z58" w:id="51"/>
    <w:p>
      <w:pPr>
        <w:spacing w:after="0"/>
        <w:ind w:left="0"/>
        <w:jc w:val="both"/>
      </w:pPr>
      <w:r>
        <w:rPr>
          <w:rFonts w:ascii="Times New Roman"/>
          <w:b w:val="false"/>
          <w:i w:val="false"/>
          <w:color w:val="000000"/>
          <w:sz w:val="28"/>
        </w:rPr>
        <w:t>
      21. По итогам рассмотрения оценочного листа служащего корпуса "Б" вышестоящим руководителем принимается одно из следующих решений:</w:t>
      </w:r>
    </w:p>
    <w:bookmarkEnd w:id="51"/>
    <w:bookmarkStart w:name="z59" w:id="52"/>
    <w:p>
      <w:pPr>
        <w:spacing w:after="0"/>
        <w:ind w:left="0"/>
        <w:jc w:val="both"/>
      </w:pPr>
      <w:r>
        <w:rPr>
          <w:rFonts w:ascii="Times New Roman"/>
          <w:b w:val="false"/>
          <w:i w:val="false"/>
          <w:color w:val="000000"/>
          <w:sz w:val="28"/>
        </w:rPr>
        <w:t>
      1) согласиться с оценкой;</w:t>
      </w:r>
    </w:p>
    <w:bookmarkEnd w:id="52"/>
    <w:bookmarkStart w:name="z60" w:id="53"/>
    <w:p>
      <w:pPr>
        <w:spacing w:after="0"/>
        <w:ind w:left="0"/>
        <w:jc w:val="both"/>
      </w:pPr>
      <w:r>
        <w:rPr>
          <w:rFonts w:ascii="Times New Roman"/>
          <w:b w:val="false"/>
          <w:i w:val="false"/>
          <w:color w:val="000000"/>
          <w:sz w:val="28"/>
        </w:rPr>
        <w:t>
      2) направить на доработку.</w:t>
      </w:r>
    </w:p>
    <w:bookmarkEnd w:id="53"/>
    <w:bookmarkStart w:name="z61" w:id="54"/>
    <w:p>
      <w:pPr>
        <w:spacing w:after="0"/>
        <w:ind w:left="0"/>
        <w:jc w:val="both"/>
      </w:pPr>
      <w:r>
        <w:rPr>
          <w:rFonts w:ascii="Times New Roman"/>
          <w:b w:val="false"/>
          <w:i w:val="false"/>
          <w:color w:val="000000"/>
          <w:sz w:val="28"/>
        </w:rPr>
        <w:t>
      22. Оценочный лист направляется на доработку в случае недостаточности либо недостоверности подтверждающих достижения КЦИ фактов.</w:t>
      </w:r>
    </w:p>
    <w:bookmarkEnd w:id="54"/>
    <w:bookmarkStart w:name="z62" w:id="55"/>
    <w:p>
      <w:pPr>
        <w:spacing w:after="0"/>
        <w:ind w:left="0"/>
        <w:jc w:val="both"/>
      </w:pPr>
      <w:r>
        <w:rPr>
          <w:rFonts w:ascii="Times New Roman"/>
          <w:b w:val="false"/>
          <w:i w:val="false"/>
          <w:color w:val="000000"/>
          <w:sz w:val="28"/>
        </w:rPr>
        <w:t>
      23.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55"/>
    <w:bookmarkStart w:name="z63" w:id="56"/>
    <w:p>
      <w:pPr>
        <w:spacing w:after="0"/>
        <w:ind w:left="0"/>
        <w:jc w:val="both"/>
      </w:pPr>
      <w:r>
        <w:rPr>
          <w:rFonts w:ascii="Times New Roman"/>
          <w:b w:val="false"/>
          <w:i w:val="false"/>
          <w:color w:val="000000"/>
          <w:sz w:val="28"/>
        </w:rPr>
        <w:t>
      24. После подписания вышестоящим руководителем оценочного листа кадровая служба не позднее 2 рабочих дней выносит его на рассмотрение Комиссии.</w:t>
      </w:r>
    </w:p>
    <w:bookmarkEnd w:id="56"/>
    <w:bookmarkStart w:name="z64" w:id="57"/>
    <w:p>
      <w:pPr>
        <w:spacing w:after="0"/>
        <w:ind w:left="0"/>
        <w:jc w:val="left"/>
      </w:pPr>
      <w:r>
        <w:rPr>
          <w:rFonts w:ascii="Times New Roman"/>
          <w:b/>
          <w:i w:val="false"/>
          <w:color w:val="000000"/>
        </w:rPr>
        <w:t xml:space="preserve"> Глава 4. Порядок оценки компетенций</w:t>
      </w:r>
    </w:p>
    <w:bookmarkEnd w:id="57"/>
    <w:bookmarkStart w:name="z65" w:id="58"/>
    <w:p>
      <w:pPr>
        <w:spacing w:after="0"/>
        <w:ind w:left="0"/>
        <w:jc w:val="both"/>
      </w:pPr>
      <w:r>
        <w:rPr>
          <w:rFonts w:ascii="Times New Roman"/>
          <w:b w:val="false"/>
          <w:i w:val="false"/>
          <w:color w:val="000000"/>
          <w:sz w:val="28"/>
        </w:rPr>
        <w:t xml:space="preserve">
      25.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8"/>
    <w:bookmarkStart w:name="z66" w:id="59"/>
    <w:p>
      <w:pPr>
        <w:spacing w:after="0"/>
        <w:ind w:left="0"/>
        <w:jc w:val="both"/>
      </w:pPr>
      <w:r>
        <w:rPr>
          <w:rFonts w:ascii="Times New Roman"/>
          <w:b w:val="false"/>
          <w:i w:val="false"/>
          <w:color w:val="000000"/>
          <w:sz w:val="28"/>
        </w:rPr>
        <w:t xml:space="preserve">
      26.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10.</w:t>
      </w:r>
    </w:p>
    <w:bookmarkEnd w:id="59"/>
    <w:bookmarkStart w:name="z67" w:id="60"/>
    <w:p>
      <w:pPr>
        <w:spacing w:after="0"/>
        <w:ind w:left="0"/>
        <w:jc w:val="both"/>
      </w:pPr>
      <w:r>
        <w:rPr>
          <w:rFonts w:ascii="Times New Roman"/>
          <w:b w:val="false"/>
          <w:i w:val="false"/>
          <w:color w:val="000000"/>
          <w:sz w:val="28"/>
        </w:rPr>
        <w:t>
      27.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0"/>
    <w:bookmarkStart w:name="z68" w:id="61"/>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1"/>
    <w:bookmarkStart w:name="z69" w:id="62"/>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2"/>
    <w:bookmarkStart w:name="z70" w:id="63"/>
    <w:p>
      <w:pPr>
        <w:spacing w:after="0"/>
        <w:ind w:left="0"/>
        <w:jc w:val="both"/>
      </w:pPr>
      <w:r>
        <w:rPr>
          <w:rFonts w:ascii="Times New Roman"/>
          <w:b w:val="false"/>
          <w:i w:val="false"/>
          <w:color w:val="000000"/>
          <w:sz w:val="28"/>
        </w:rPr>
        <w:t>
      28. После подписания непосредственным руководителем оценочного листа кадровая служба не позднее 2 рабочих дней выносит его на рассмотрение Комиссии.</w:t>
      </w:r>
    </w:p>
    <w:bookmarkEnd w:id="63"/>
    <w:bookmarkStart w:name="z71" w:id="64"/>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4"/>
    <w:bookmarkStart w:name="z72" w:id="65"/>
    <w:p>
      <w:pPr>
        <w:spacing w:after="0"/>
        <w:ind w:left="0"/>
        <w:jc w:val="both"/>
      </w:pPr>
      <w:r>
        <w:rPr>
          <w:rFonts w:ascii="Times New Roman"/>
          <w:b w:val="false"/>
          <w:i w:val="false"/>
          <w:color w:val="000000"/>
          <w:sz w:val="28"/>
        </w:rPr>
        <w:t>
      29. Кадровая служба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65"/>
    <w:bookmarkStart w:name="z73" w:id="66"/>
    <w:p>
      <w:pPr>
        <w:spacing w:after="0"/>
        <w:ind w:left="0"/>
        <w:jc w:val="both"/>
      </w:pPr>
      <w:r>
        <w:rPr>
          <w:rFonts w:ascii="Times New Roman"/>
          <w:b w:val="false"/>
          <w:i w:val="false"/>
          <w:color w:val="000000"/>
          <w:sz w:val="28"/>
        </w:rPr>
        <w:t>
      30. Заседание Комиссии считается правомочным, если на нем присутствовали не менее двух третей ее состава.</w:t>
      </w:r>
    </w:p>
    <w:bookmarkEnd w:id="66"/>
    <w:bookmarkStart w:name="z74" w:id="67"/>
    <w:p>
      <w:pPr>
        <w:spacing w:after="0"/>
        <w:ind w:left="0"/>
        <w:jc w:val="both"/>
      </w:pPr>
      <w:r>
        <w:rPr>
          <w:rFonts w:ascii="Times New Roman"/>
          <w:b w:val="false"/>
          <w:i w:val="false"/>
          <w:color w:val="000000"/>
          <w:sz w:val="28"/>
        </w:rPr>
        <w:t>
      31.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67"/>
    <w:bookmarkStart w:name="z75" w:id="68"/>
    <w:p>
      <w:pPr>
        <w:spacing w:after="0"/>
        <w:ind w:left="0"/>
        <w:jc w:val="both"/>
      </w:pPr>
      <w:r>
        <w:rPr>
          <w:rFonts w:ascii="Times New Roman"/>
          <w:b w:val="false"/>
          <w:i w:val="false"/>
          <w:color w:val="000000"/>
          <w:sz w:val="28"/>
        </w:rPr>
        <w:t>
      32. Решение Комиссии принимается открытым голосованием.</w:t>
      </w:r>
    </w:p>
    <w:bookmarkEnd w:id="68"/>
    <w:bookmarkStart w:name="z76" w:id="69"/>
    <w:p>
      <w:pPr>
        <w:spacing w:after="0"/>
        <w:ind w:left="0"/>
        <w:jc w:val="both"/>
      </w:pPr>
      <w:r>
        <w:rPr>
          <w:rFonts w:ascii="Times New Roman"/>
          <w:b w:val="false"/>
          <w:i w:val="false"/>
          <w:color w:val="000000"/>
          <w:sz w:val="28"/>
        </w:rPr>
        <w:t>
      33.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69"/>
    <w:bookmarkStart w:name="z77" w:id="70"/>
    <w:p>
      <w:pPr>
        <w:spacing w:after="0"/>
        <w:ind w:left="0"/>
        <w:jc w:val="both"/>
      </w:pPr>
      <w:r>
        <w:rPr>
          <w:rFonts w:ascii="Times New Roman"/>
          <w:b w:val="false"/>
          <w:i w:val="false"/>
          <w:color w:val="000000"/>
          <w:sz w:val="28"/>
        </w:rPr>
        <w:t>
      34. Секретарем Комиссии является сотрудник кадровой службы. Секретарь Комиссии не принимает участие в голосовании.</w:t>
      </w:r>
    </w:p>
    <w:bookmarkEnd w:id="70"/>
    <w:bookmarkStart w:name="z78" w:id="71"/>
    <w:p>
      <w:pPr>
        <w:spacing w:after="0"/>
        <w:ind w:left="0"/>
        <w:jc w:val="both"/>
      </w:pPr>
      <w:r>
        <w:rPr>
          <w:rFonts w:ascii="Times New Roman"/>
          <w:b w:val="false"/>
          <w:i w:val="false"/>
          <w:color w:val="000000"/>
          <w:sz w:val="28"/>
        </w:rPr>
        <w:t>
      35. Кадровая служба обеспечивает проведение заседания Комиссии в соответствии со сроками, согласованными с председателем Комиссии.</w:t>
      </w:r>
    </w:p>
    <w:bookmarkEnd w:id="71"/>
    <w:bookmarkStart w:name="z79" w:id="72"/>
    <w:p>
      <w:pPr>
        <w:spacing w:after="0"/>
        <w:ind w:left="0"/>
        <w:jc w:val="both"/>
      </w:pPr>
      <w:r>
        <w:rPr>
          <w:rFonts w:ascii="Times New Roman"/>
          <w:b w:val="false"/>
          <w:i w:val="false"/>
          <w:color w:val="000000"/>
          <w:sz w:val="28"/>
        </w:rPr>
        <w:t>
      36. Кадровая служба предоставляет на заседание Комиссии следующие документы:</w:t>
      </w:r>
    </w:p>
    <w:bookmarkEnd w:id="72"/>
    <w:bookmarkStart w:name="z80" w:id="73"/>
    <w:p>
      <w:pPr>
        <w:spacing w:after="0"/>
        <w:ind w:left="0"/>
        <w:jc w:val="both"/>
      </w:pPr>
      <w:r>
        <w:rPr>
          <w:rFonts w:ascii="Times New Roman"/>
          <w:b w:val="false"/>
          <w:i w:val="false"/>
          <w:color w:val="000000"/>
          <w:sz w:val="28"/>
        </w:rPr>
        <w:t>
      1) заполненные оценочные листы;</w:t>
      </w:r>
    </w:p>
    <w:bookmarkEnd w:id="73"/>
    <w:bookmarkStart w:name="z81" w:id="74"/>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4"/>
    <w:bookmarkStart w:name="z82" w:id="75"/>
    <w:p>
      <w:pPr>
        <w:spacing w:after="0"/>
        <w:ind w:left="0"/>
        <w:jc w:val="both"/>
      </w:pPr>
      <w:r>
        <w:rPr>
          <w:rFonts w:ascii="Times New Roman"/>
          <w:b w:val="false"/>
          <w:i w:val="false"/>
          <w:color w:val="000000"/>
          <w:sz w:val="28"/>
        </w:rPr>
        <w:t>
      37. Комиссия рассматривает результаты оценки и принимает одно из следующих решений:</w:t>
      </w:r>
    </w:p>
    <w:bookmarkEnd w:id="75"/>
    <w:bookmarkStart w:name="z83" w:id="76"/>
    <w:p>
      <w:pPr>
        <w:spacing w:after="0"/>
        <w:ind w:left="0"/>
        <w:jc w:val="both"/>
      </w:pPr>
      <w:r>
        <w:rPr>
          <w:rFonts w:ascii="Times New Roman"/>
          <w:b w:val="false"/>
          <w:i w:val="false"/>
          <w:color w:val="000000"/>
          <w:sz w:val="28"/>
        </w:rPr>
        <w:t>
      1) утвердить результаты оценки;</w:t>
      </w:r>
    </w:p>
    <w:bookmarkEnd w:id="76"/>
    <w:bookmarkStart w:name="z84" w:id="77"/>
    <w:p>
      <w:pPr>
        <w:spacing w:after="0"/>
        <w:ind w:left="0"/>
        <w:jc w:val="both"/>
      </w:pPr>
      <w:r>
        <w:rPr>
          <w:rFonts w:ascii="Times New Roman"/>
          <w:b w:val="false"/>
          <w:i w:val="false"/>
          <w:color w:val="000000"/>
          <w:sz w:val="28"/>
        </w:rPr>
        <w:t>
      2) пересмотреть результаты оценки.</w:t>
      </w:r>
    </w:p>
    <w:bookmarkEnd w:id="77"/>
    <w:bookmarkStart w:name="z85" w:id="78"/>
    <w:p>
      <w:pPr>
        <w:spacing w:after="0"/>
        <w:ind w:left="0"/>
        <w:jc w:val="both"/>
      </w:pPr>
      <w:r>
        <w:rPr>
          <w:rFonts w:ascii="Times New Roman"/>
          <w:b w:val="false"/>
          <w:i w:val="false"/>
          <w:color w:val="000000"/>
          <w:sz w:val="28"/>
        </w:rPr>
        <w:t>
      38.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78"/>
    <w:bookmarkStart w:name="z86" w:id="79"/>
    <w:p>
      <w:pPr>
        <w:spacing w:after="0"/>
        <w:ind w:left="0"/>
        <w:jc w:val="both"/>
      </w:pPr>
      <w:r>
        <w:rPr>
          <w:rFonts w:ascii="Times New Roman"/>
          <w:b w:val="false"/>
          <w:i w:val="false"/>
          <w:color w:val="000000"/>
          <w:sz w:val="28"/>
        </w:rPr>
        <w:t xml:space="preserve">
      39.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9"/>
    <w:bookmarkStart w:name="z87" w:id="80"/>
    <w:p>
      <w:pPr>
        <w:spacing w:after="0"/>
        <w:ind w:left="0"/>
        <w:jc w:val="both"/>
      </w:pPr>
      <w:r>
        <w:rPr>
          <w:rFonts w:ascii="Times New Roman"/>
          <w:b w:val="false"/>
          <w:i w:val="false"/>
          <w:color w:val="000000"/>
          <w:sz w:val="28"/>
        </w:rPr>
        <w:t>
      40. Кадровая служба ознакамливает служащего корпуса "Б" с результатами оценки в течение двух рабочих дней со дня ее завершения.</w:t>
      </w:r>
    </w:p>
    <w:bookmarkEnd w:id="80"/>
    <w:bookmarkStart w:name="z88" w:id="81"/>
    <w:p>
      <w:pPr>
        <w:spacing w:after="0"/>
        <w:ind w:left="0"/>
        <w:jc w:val="both"/>
      </w:pPr>
      <w:r>
        <w:rPr>
          <w:rFonts w:ascii="Times New Roman"/>
          <w:b w:val="false"/>
          <w:i w:val="false"/>
          <w:color w:val="000000"/>
          <w:sz w:val="28"/>
        </w:rPr>
        <w:t>
      41.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кадровой службой и двумя другими служащими государственного органа.</w:t>
      </w:r>
    </w:p>
    <w:bookmarkEnd w:id="81"/>
    <w:bookmarkStart w:name="z89" w:id="82"/>
    <w:p>
      <w:pPr>
        <w:spacing w:after="0"/>
        <w:ind w:left="0"/>
        <w:jc w:val="both"/>
      </w:pPr>
      <w:r>
        <w:rPr>
          <w:rFonts w:ascii="Times New Roman"/>
          <w:b w:val="false"/>
          <w:i w:val="false"/>
          <w:color w:val="000000"/>
          <w:sz w:val="28"/>
        </w:rPr>
        <w:t>
      42. Отказ служащего корпуса "Б" от ознакомления не является препятствием для внесения результатов оценки в его послужной список.</w:t>
      </w:r>
    </w:p>
    <w:bookmarkEnd w:id="82"/>
    <w:bookmarkStart w:name="z90" w:id="83"/>
    <w:p>
      <w:pPr>
        <w:spacing w:after="0"/>
        <w:ind w:left="0"/>
        <w:jc w:val="both"/>
      </w:pPr>
      <w:r>
        <w:rPr>
          <w:rFonts w:ascii="Times New Roman"/>
          <w:b w:val="false"/>
          <w:i w:val="false"/>
          <w:color w:val="000000"/>
          <w:sz w:val="28"/>
        </w:rPr>
        <w:t>
      В данном случае кадровой службой результаты оценки служащему корпуса "Б"</w:t>
      </w:r>
    </w:p>
    <w:bookmarkEnd w:id="83"/>
    <w:bookmarkStart w:name="z91" w:id="84"/>
    <w:p>
      <w:pPr>
        <w:spacing w:after="0"/>
        <w:ind w:left="0"/>
        <w:jc w:val="both"/>
      </w:pPr>
      <w:r>
        <w:rPr>
          <w:rFonts w:ascii="Times New Roman"/>
          <w:b w:val="false"/>
          <w:i w:val="false"/>
          <w:color w:val="000000"/>
          <w:sz w:val="28"/>
        </w:rPr>
        <w:t>
      43. направляются посредством интранет-портала государственных органов.</w:t>
      </w:r>
    </w:p>
    <w:bookmarkEnd w:id="84"/>
    <w:bookmarkStart w:name="z92" w:id="85"/>
    <w:p>
      <w:pPr>
        <w:spacing w:after="0"/>
        <w:ind w:left="0"/>
        <w:jc w:val="both"/>
      </w:pPr>
      <w:r>
        <w:rPr>
          <w:rFonts w:ascii="Times New Roman"/>
          <w:b w:val="false"/>
          <w:i w:val="false"/>
          <w:color w:val="000000"/>
          <w:sz w:val="28"/>
        </w:rPr>
        <w:t>
      44.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5"/>
    <w:bookmarkStart w:name="z93" w:id="86"/>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86"/>
    <w:bookmarkStart w:name="z94" w:id="87"/>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87"/>
    <w:bookmarkStart w:name="z95" w:id="88"/>
    <w:p>
      <w:pPr>
        <w:spacing w:after="0"/>
        <w:ind w:left="0"/>
        <w:jc w:val="both"/>
      </w:pPr>
      <w:r>
        <w:rPr>
          <w:rFonts w:ascii="Times New Roman"/>
          <w:b w:val="false"/>
          <w:i w:val="false"/>
          <w:color w:val="000000"/>
          <w:sz w:val="28"/>
        </w:rPr>
        <w:t>
      45. Служащий корпуса "Б" вправе обжаловать результаты оценки в судебном порядке.</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 оценки деятельности административных государственных служащих корпуса "Б" государственного учреждения "Аппарат 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 Вышестоящий руководитель ____________________________ (фамилия, инициалы) дата _________________________ подпись _______________________</w:t>
            </w:r>
          </w:p>
        </w:tc>
      </w:tr>
    </w:tbl>
    <w:bookmarkStart w:name="z99" w:id="89"/>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89"/>
    <w:bookmarkStart w:name="z100" w:id="90"/>
    <w:p>
      <w:pPr>
        <w:spacing w:after="0"/>
        <w:ind w:left="0"/>
        <w:jc w:val="both"/>
      </w:pPr>
      <w:r>
        <w:rPr>
          <w:rFonts w:ascii="Times New Roman"/>
          <w:b w:val="false"/>
          <w:i w:val="false"/>
          <w:color w:val="000000"/>
          <w:sz w:val="28"/>
        </w:rPr>
        <w:t>
      _________________________________________________год (период, на который составляется индивидуальный план)</w:t>
      </w:r>
    </w:p>
    <w:bookmarkEnd w:id="90"/>
    <w:bookmarkStart w:name="z101" w:id="91"/>
    <w:p>
      <w:pPr>
        <w:spacing w:after="0"/>
        <w:ind w:left="0"/>
        <w:jc w:val="both"/>
      </w:pPr>
      <w:r>
        <w:rPr>
          <w:rFonts w:ascii="Times New Roman"/>
          <w:b w:val="false"/>
          <w:i w:val="false"/>
          <w:color w:val="000000"/>
          <w:sz w:val="28"/>
        </w:rPr>
        <w:t>
      Фамилия, имя, отчество (при его наличии) служащего:___________________ Должность служащего: _________________________________________________ Наименование структурного подразделения служащего: ___________________ ______________________________________________________________________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меморандума политического служащего, соглашения служащего корпуса "А" либо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Еденица</w:t>
            </w:r>
          </w:p>
          <w:p>
            <w:pPr>
              <w:spacing w:after="20"/>
              <w:ind w:left="20"/>
              <w:jc w:val="both"/>
            </w:pPr>
            <w:r>
              <w:rPr>
                <w:rFonts w:ascii="Times New Roman"/>
                <w:b w:val="false"/>
                <w:i w:val="false"/>
                <w:color w:val="000000"/>
                <w:sz w:val="20"/>
              </w:rPr>
              <w:t>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3"/>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bookmarkEnd w:id="93"/>
    <w:bookmarkStart w:name="z104" w:id="94"/>
    <w:p>
      <w:pPr>
        <w:spacing w:after="0"/>
        <w:ind w:left="0"/>
        <w:jc w:val="both"/>
      </w:pPr>
      <w:r>
        <w:rPr>
          <w:rFonts w:ascii="Times New Roman"/>
          <w:b w:val="false"/>
          <w:i w:val="false"/>
          <w:color w:val="000000"/>
          <w:sz w:val="28"/>
        </w:rPr>
        <w:t>
      Служащий Непосредственный руководитель ____________________________ ________________________________ (фамилия, инициалы) (фамилия, инициалы) дата _________________________ дата ____________________________ подпись ______________________ подпись _________________________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 оценки деятельности административных государственных служащих корпуса "Б" государственного учреждения "Аппарат 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 Вышестоящий руководитель ____________________________ (фамилия, инициалы) дата ________________________ подпись ______________________</w:t>
            </w:r>
          </w:p>
        </w:tc>
      </w:tr>
    </w:tbl>
    <w:bookmarkStart w:name="z108" w:id="95"/>
    <w:p>
      <w:pPr>
        <w:spacing w:after="0"/>
        <w:ind w:left="0"/>
        <w:jc w:val="left"/>
      </w:pPr>
      <w:r>
        <w:rPr>
          <w:rFonts w:ascii="Times New Roman"/>
          <w:b/>
          <w:i w:val="false"/>
          <w:color w:val="000000"/>
        </w:rPr>
        <w:t xml:space="preserve"> Лист оценки по КЦИ</w:t>
      </w:r>
    </w:p>
    <w:bookmarkEnd w:id="95"/>
    <w:bookmarkStart w:name="z109" w:id="96"/>
    <w:p>
      <w:pPr>
        <w:spacing w:after="0"/>
        <w:ind w:left="0"/>
        <w:jc w:val="both"/>
      </w:pPr>
      <w:r>
        <w:rPr>
          <w:rFonts w:ascii="Times New Roman"/>
          <w:b w:val="false"/>
          <w:i w:val="false"/>
          <w:color w:val="000000"/>
          <w:sz w:val="28"/>
        </w:rPr>
        <w:t>
      ____________________________________________________ (Ф.И.О., должность оцениваемого лица) ____________________________________ (оцениваемый период)</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w:t>
            </w:r>
          </w:p>
          <w:p>
            <w:pPr>
              <w:spacing w:after="20"/>
              <w:ind w:left="20"/>
              <w:jc w:val="both"/>
            </w:pPr>
            <w:r>
              <w:rPr>
                <w:rFonts w:ascii="Times New Roman"/>
                <w:b w:val="false"/>
                <w:i w:val="false"/>
                <w:color w:val="000000"/>
                <w:sz w:val="20"/>
              </w:rPr>
              <w:t>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8"/>
    <w:p>
      <w:pPr>
        <w:spacing w:after="0"/>
        <w:ind w:left="0"/>
        <w:jc w:val="both"/>
      </w:pPr>
      <w:r>
        <w:rPr>
          <w:rFonts w:ascii="Times New Roman"/>
          <w:b w:val="false"/>
          <w:i w:val="false"/>
          <w:color w:val="000000"/>
          <w:sz w:val="28"/>
        </w:rPr>
        <w:t>
      Результат оценки __________________________________________________ (неудовлетворительно, удовлетворительно, эффективно, превосходно)</w:t>
      </w:r>
    </w:p>
    <w:bookmarkEnd w:id="98"/>
    <w:bookmarkStart w:name="z112" w:id="99"/>
    <w:p>
      <w:pPr>
        <w:spacing w:after="0"/>
        <w:ind w:left="0"/>
        <w:jc w:val="both"/>
      </w:pPr>
      <w:r>
        <w:rPr>
          <w:rFonts w:ascii="Times New Roman"/>
          <w:b w:val="false"/>
          <w:i w:val="false"/>
          <w:color w:val="000000"/>
          <w:sz w:val="28"/>
        </w:rPr>
        <w:t>
      Служащий Непосредственный руководитель ____________________________ ________________________________ (фамилия, инициалы) (фамилия, инициалы) дата _________________________ дата ____________________________ подпись ______________________ подпись _________________________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 оценки деятельности административных государственных служащих корпуса "Б" государственного учреждения "Аппарат 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5" w:id="100"/>
    <w:p>
      <w:pPr>
        <w:spacing w:after="0"/>
        <w:ind w:left="0"/>
        <w:jc w:val="left"/>
      </w:pPr>
      <w:r>
        <w:rPr>
          <w:rFonts w:ascii="Times New Roman"/>
          <w:b/>
          <w:i w:val="false"/>
          <w:color w:val="000000"/>
        </w:rPr>
        <w:t xml:space="preserve"> Лист оценки по компетенциям</w:t>
      </w:r>
    </w:p>
    <w:bookmarkEnd w:id="100"/>
    <w:bookmarkStart w:name="z116" w:id="101"/>
    <w:p>
      <w:pPr>
        <w:spacing w:after="0"/>
        <w:ind w:left="0"/>
        <w:jc w:val="both"/>
      </w:pPr>
      <w:r>
        <w:rPr>
          <w:rFonts w:ascii="Times New Roman"/>
          <w:b w:val="false"/>
          <w:i w:val="false"/>
          <w:color w:val="000000"/>
          <w:sz w:val="28"/>
        </w:rPr>
        <w:t>
      _________________год (оцениваемый год)</w:t>
      </w:r>
    </w:p>
    <w:bookmarkEnd w:id="101"/>
    <w:bookmarkStart w:name="z117" w:id="102"/>
    <w:p>
      <w:pPr>
        <w:spacing w:after="0"/>
        <w:ind w:left="0"/>
        <w:jc w:val="both"/>
      </w:pPr>
      <w:r>
        <w:rPr>
          <w:rFonts w:ascii="Times New Roman"/>
          <w:b w:val="false"/>
          <w:i w:val="false"/>
          <w:color w:val="000000"/>
          <w:sz w:val="28"/>
        </w:rPr>
        <w:t>
      Фамилия, имя, отчество (при его наличии) оцениваемого служащего:____________________________________________ Должность оцениваемого служащего: _________________________________ Наименование структурного подразделения оцениваемого служащего: ___________________________________________________________________</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xml:space="preserve">
№ </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w:t>
            </w:r>
          </w:p>
          <w:p>
            <w:pPr>
              <w:spacing w:after="20"/>
              <w:ind w:left="20"/>
              <w:jc w:val="both"/>
            </w:pPr>
            <w:r>
              <w:rPr>
                <w:rFonts w:ascii="Times New Roman"/>
                <w:b w:val="false"/>
                <w:i w:val="false"/>
                <w:color w:val="000000"/>
                <w:sz w:val="20"/>
              </w:rPr>
              <w:t>
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1</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2</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3</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4</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5</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6</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7</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8</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9</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10</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11</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5"/>
    <w:p>
      <w:pPr>
        <w:spacing w:after="0"/>
        <w:ind w:left="0"/>
        <w:jc w:val="both"/>
      </w:pPr>
      <w:r>
        <w:rPr>
          <w:rFonts w:ascii="Times New Roman"/>
          <w:b w:val="false"/>
          <w:i w:val="false"/>
          <w:color w:val="000000"/>
          <w:sz w:val="28"/>
        </w:rPr>
        <w:t>
      *Государственные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p>
    <w:bookmarkEnd w:id="115"/>
    <w:bookmarkStart w:name="z131" w:id="116"/>
    <w:p>
      <w:pPr>
        <w:spacing w:after="0"/>
        <w:ind w:left="0"/>
        <w:jc w:val="both"/>
      </w:pPr>
      <w:r>
        <w:rPr>
          <w:rFonts w:ascii="Times New Roman"/>
          <w:b w:val="false"/>
          <w:i w:val="false"/>
          <w:color w:val="000000"/>
          <w:sz w:val="28"/>
        </w:rPr>
        <w:t>
      Служащий Непосредственный руководитель _____________________________ ________________________________ (фамилия, инициалы) (фамилия, инициалы) дата _________________________ дата ____________________________ подпись ______________________ подпись _________________________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 оценки деятельности административных государственных служащих корпуса "Б" государственного учреждения "Аппарат 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4" w:id="117"/>
    <w:p>
      <w:pPr>
        <w:spacing w:after="0"/>
        <w:ind w:left="0"/>
        <w:jc w:val="left"/>
      </w:pPr>
      <w:r>
        <w:rPr>
          <w:rFonts w:ascii="Times New Roman"/>
          <w:b/>
          <w:i w:val="false"/>
          <w:color w:val="000000"/>
        </w:rPr>
        <w:t xml:space="preserve"> Поведенческие индикаторы компетенций</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Наименование компетенций</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Собирает, анализирует и вносит руководству информацию, необходимую для планирования и обеспечения деятельности подразделения;</w:t>
            </w:r>
          </w:p>
          <w:p>
            <w:pPr>
              <w:spacing w:after="20"/>
              <w:ind w:left="20"/>
              <w:jc w:val="both"/>
            </w:pPr>
            <w:r>
              <w:rPr>
                <w:rFonts w:ascii="Times New Roman"/>
                <w:b w:val="false"/>
                <w:i w:val="false"/>
                <w:color w:val="000000"/>
                <w:sz w:val="20"/>
              </w:rPr>
              <w:t>
Планирует и организует работу вверенного коллектива, содействует в достижении ими запланированных результатов;</w:t>
            </w:r>
          </w:p>
          <w:p>
            <w:pPr>
              <w:spacing w:after="20"/>
              <w:ind w:left="20"/>
              <w:jc w:val="both"/>
            </w:pPr>
            <w:r>
              <w:rPr>
                <w:rFonts w:ascii="Times New Roman"/>
                <w:b w:val="false"/>
                <w:i w:val="false"/>
                <w:color w:val="000000"/>
                <w:sz w:val="20"/>
              </w:rPr>
              <w:t>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Обеспечивает результативность и качество работы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 сбор, анализ и внесение руководству информации, необходимой для планирования и обеспечения деятельности подразделения</w:t>
            </w:r>
          </w:p>
          <w:p>
            <w:pPr>
              <w:spacing w:after="20"/>
              <w:ind w:left="20"/>
              <w:jc w:val="both"/>
            </w:pPr>
            <w:r>
              <w:rPr>
                <w:rFonts w:ascii="Times New Roman"/>
                <w:b w:val="false"/>
                <w:i w:val="false"/>
                <w:color w:val="000000"/>
                <w:sz w:val="20"/>
              </w:rPr>
              <w:t>
Не планирует и не организует работу вверенного коллектива, не содействует в достижении ими запланированных результатов</w:t>
            </w:r>
          </w:p>
          <w:p>
            <w:pPr>
              <w:spacing w:after="20"/>
              <w:ind w:left="20"/>
              <w:jc w:val="both"/>
            </w:pPr>
            <w:r>
              <w:rPr>
                <w:rFonts w:ascii="Times New Roman"/>
                <w:b w:val="false"/>
                <w:i w:val="false"/>
                <w:color w:val="000000"/>
                <w:sz w:val="20"/>
              </w:rPr>
              <w:t xml:space="preserve">
Не контролирует деятельность работников в выполнении поставленных задач </w:t>
            </w:r>
          </w:p>
          <w:p>
            <w:pPr>
              <w:spacing w:after="20"/>
              <w:ind w:left="20"/>
              <w:jc w:val="both"/>
            </w:pPr>
            <w:r>
              <w:rPr>
                <w:rFonts w:ascii="Times New Roman"/>
                <w:b w:val="false"/>
                <w:i w:val="false"/>
                <w:color w:val="000000"/>
                <w:sz w:val="20"/>
              </w:rPr>
              <w:t>
Не обеспечивает результативность и качество работы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Расставляет задания по приоритетности в порядке важности;</w:t>
            </w:r>
          </w:p>
          <w:p>
            <w:pPr>
              <w:spacing w:after="20"/>
              <w:ind w:left="20"/>
              <w:jc w:val="both"/>
            </w:pPr>
            <w:r>
              <w:rPr>
                <w:rFonts w:ascii="Times New Roman"/>
                <w:b w:val="false"/>
                <w:i w:val="false"/>
                <w:color w:val="000000"/>
                <w:sz w:val="20"/>
              </w:rPr>
              <w:t>
Готовит и вносит руководству качественные документы;</w:t>
            </w:r>
          </w:p>
          <w:p>
            <w:pPr>
              <w:spacing w:after="20"/>
              <w:ind w:left="20"/>
              <w:jc w:val="both"/>
            </w:pPr>
            <w:r>
              <w:rPr>
                <w:rFonts w:ascii="Times New Roman"/>
                <w:b w:val="false"/>
                <w:i w:val="false"/>
                <w:color w:val="000000"/>
                <w:sz w:val="20"/>
              </w:rPr>
              <w:t>
Умеет работать в условиях ограниченного времени;</w:t>
            </w:r>
          </w:p>
          <w:p>
            <w:pPr>
              <w:spacing w:after="20"/>
              <w:ind w:left="20"/>
              <w:jc w:val="both"/>
            </w:pPr>
            <w:r>
              <w:rPr>
                <w:rFonts w:ascii="Times New Roman"/>
                <w:b w:val="false"/>
                <w:i w:val="false"/>
                <w:color w:val="000000"/>
                <w:sz w:val="20"/>
              </w:rPr>
              <w:t xml:space="preserve">
Соблюдает установленные сроки.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 задания бессистемно </w:t>
            </w:r>
          </w:p>
          <w:p>
            <w:pPr>
              <w:spacing w:after="20"/>
              <w:ind w:left="20"/>
              <w:jc w:val="both"/>
            </w:pPr>
            <w:r>
              <w:rPr>
                <w:rFonts w:ascii="Times New Roman"/>
                <w:b w:val="false"/>
                <w:i w:val="false"/>
                <w:color w:val="000000"/>
                <w:sz w:val="20"/>
              </w:rPr>
              <w:t>
Готовит некачественные документы</w:t>
            </w:r>
          </w:p>
          <w:p>
            <w:pPr>
              <w:spacing w:after="20"/>
              <w:ind w:left="20"/>
              <w:jc w:val="both"/>
            </w:pPr>
            <w:r>
              <w:rPr>
                <w:rFonts w:ascii="Times New Roman"/>
                <w:b w:val="false"/>
                <w:i w:val="false"/>
                <w:color w:val="000000"/>
                <w:sz w:val="20"/>
              </w:rPr>
              <w:t>
Работает не оперативно</w:t>
            </w:r>
          </w:p>
          <w:p>
            <w:pPr>
              <w:spacing w:after="20"/>
              <w:ind w:left="20"/>
              <w:jc w:val="both"/>
            </w:pPr>
            <w:r>
              <w:rPr>
                <w:rFonts w:ascii="Times New Roman"/>
                <w:b w:val="false"/>
                <w:i w:val="false"/>
                <w:color w:val="000000"/>
                <w:sz w:val="20"/>
              </w:rPr>
              <w:t>
Допускает нарушения сроков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СОТРУДНИЧЕСТВО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доверительные отношения в коллективе;</w:t>
            </w:r>
          </w:p>
          <w:p>
            <w:pPr>
              <w:spacing w:after="20"/>
              <w:ind w:left="20"/>
              <w:jc w:val="both"/>
            </w:pPr>
            <w:r>
              <w:rPr>
                <w:rFonts w:ascii="Times New Roman"/>
                <w:b w:val="false"/>
                <w:i w:val="false"/>
                <w:color w:val="000000"/>
                <w:sz w:val="20"/>
              </w:rPr>
              <w:t>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Делится опытом и знаниями с коллегами для совместного выполнения работы;</w:t>
            </w:r>
          </w:p>
          <w:p>
            <w:pPr>
              <w:spacing w:after="20"/>
              <w:ind w:left="20"/>
              <w:jc w:val="both"/>
            </w:pPr>
            <w:r>
              <w:rPr>
                <w:rFonts w:ascii="Times New Roman"/>
                <w:b w:val="false"/>
                <w:i w:val="false"/>
                <w:color w:val="000000"/>
                <w:sz w:val="20"/>
              </w:rPr>
              <w:t xml:space="preserve">
Выявляет вклад каждого в достижение результатов.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отношения взаимного недоверия среди работников</w:t>
            </w:r>
          </w:p>
          <w:p>
            <w:pPr>
              <w:spacing w:after="20"/>
              <w:ind w:left="20"/>
              <w:jc w:val="both"/>
            </w:pPr>
            <w:r>
              <w:rPr>
                <w:rFonts w:ascii="Times New Roman"/>
                <w:b w:val="false"/>
                <w:i w:val="false"/>
                <w:color w:val="000000"/>
                <w:sz w:val="20"/>
              </w:rPr>
              <w:t xml:space="preserve">
Не вносит предложения по организации эффективной работы подразделения и с обществом </w:t>
            </w:r>
          </w:p>
          <w:p>
            <w:pPr>
              <w:spacing w:after="20"/>
              <w:ind w:left="20"/>
              <w:jc w:val="both"/>
            </w:pPr>
            <w:r>
              <w:rPr>
                <w:rFonts w:ascii="Times New Roman"/>
                <w:b w:val="false"/>
                <w:i w:val="false"/>
                <w:color w:val="000000"/>
                <w:sz w:val="20"/>
              </w:rPr>
              <w:t>
Не передает опыт и знания коллегам для совместного выполнения работы</w:t>
            </w:r>
          </w:p>
          <w:p>
            <w:pPr>
              <w:spacing w:after="20"/>
              <w:ind w:left="20"/>
              <w:jc w:val="both"/>
            </w:pPr>
            <w:r>
              <w:rPr>
                <w:rFonts w:ascii="Times New Roman"/>
                <w:b w:val="false"/>
                <w:i w:val="false"/>
                <w:color w:val="000000"/>
                <w:sz w:val="20"/>
              </w:rPr>
              <w:t>
Не выявляет вклад подчиненных в достижение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p>
            <w:pPr>
              <w:spacing w:after="20"/>
              <w:ind w:left="20"/>
              <w:jc w:val="both"/>
            </w:pP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p>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Демонстрирует замкнутую позицию в работе, не обращаясь за помощью к более опытным коллегам </w:t>
            </w:r>
          </w:p>
          <w:p>
            <w:pPr>
              <w:spacing w:after="20"/>
              <w:ind w:left="20"/>
              <w:jc w:val="both"/>
            </w:pPr>
            <w:r>
              <w:rPr>
                <w:rFonts w:ascii="Times New Roman"/>
                <w:b w:val="false"/>
                <w:i w:val="false"/>
                <w:color w:val="000000"/>
                <w:sz w:val="20"/>
              </w:rPr>
              <w:t>
Не взаимодействует с коллегами и представителями разных госорганов и организаций</w:t>
            </w:r>
          </w:p>
          <w:p>
            <w:pPr>
              <w:spacing w:after="20"/>
              <w:ind w:left="20"/>
              <w:jc w:val="both"/>
            </w:pPr>
            <w:r>
              <w:rPr>
                <w:rFonts w:ascii="Times New Roman"/>
                <w:b w:val="false"/>
                <w:i w:val="false"/>
                <w:color w:val="000000"/>
                <w:sz w:val="20"/>
              </w:rPr>
              <w:t>
Не прибегает к обсуждению задач с коллегами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w:t>
            </w:r>
          </w:p>
          <w:p>
            <w:pPr>
              <w:spacing w:after="20"/>
              <w:ind w:left="20"/>
              <w:jc w:val="both"/>
            </w:pPr>
            <w:r>
              <w:rPr>
                <w:rFonts w:ascii="Times New Roman"/>
                <w:b w:val="false"/>
                <w:i w:val="false"/>
                <w:color w:val="000000"/>
                <w:sz w:val="20"/>
              </w:rPr>
              <w:t>
Организует сбор информации необходимой для принятия решения;</w:t>
            </w:r>
          </w:p>
          <w:p>
            <w:pPr>
              <w:spacing w:after="20"/>
              <w:ind w:left="20"/>
              <w:jc w:val="both"/>
            </w:pPr>
            <w:r>
              <w:rPr>
                <w:rFonts w:ascii="Times New Roman"/>
                <w:b w:val="false"/>
                <w:i w:val="false"/>
                <w:color w:val="000000"/>
                <w:sz w:val="20"/>
              </w:rPr>
              <w:t>
Обсуждает с коллективом подходы при принятии решений;</w:t>
            </w:r>
          </w:p>
          <w:p>
            <w:pPr>
              <w:spacing w:after="20"/>
              <w:ind w:left="20"/>
              <w:jc w:val="both"/>
            </w:pPr>
            <w:r>
              <w:rPr>
                <w:rFonts w:ascii="Times New Roman"/>
                <w:b w:val="false"/>
                <w:i w:val="false"/>
                <w:color w:val="000000"/>
                <w:sz w:val="20"/>
              </w:rPr>
              <w:t>
Анализирует и прогнозирует возможные риски с учетом данных из различных источников;</w:t>
            </w:r>
          </w:p>
          <w:p>
            <w:pPr>
              <w:spacing w:after="20"/>
              <w:ind w:left="20"/>
              <w:jc w:val="both"/>
            </w:pPr>
            <w:r>
              <w:rPr>
                <w:rFonts w:ascii="Times New Roman"/>
                <w:b w:val="false"/>
                <w:i w:val="false"/>
                <w:color w:val="000000"/>
                <w:sz w:val="20"/>
              </w:rPr>
              <w:t>
Принимает в пределах компетенции решения, с учҰтом возможных рисков и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w:t>
            </w:r>
          </w:p>
          <w:p>
            <w:pPr>
              <w:spacing w:after="20"/>
              <w:ind w:left="20"/>
              <w:jc w:val="both"/>
            </w:pPr>
            <w:r>
              <w:rPr>
                <w:rFonts w:ascii="Times New Roman"/>
                <w:b w:val="false"/>
                <w:i w:val="false"/>
                <w:color w:val="000000"/>
                <w:sz w:val="20"/>
              </w:rPr>
              <w:t>
Редко занимается поиском необходимой для принятия решений информации</w:t>
            </w:r>
          </w:p>
          <w:p>
            <w:pPr>
              <w:spacing w:after="20"/>
              <w:ind w:left="20"/>
              <w:jc w:val="both"/>
            </w:pPr>
            <w:r>
              <w:rPr>
                <w:rFonts w:ascii="Times New Roman"/>
                <w:b w:val="false"/>
                <w:i w:val="false"/>
                <w:color w:val="000000"/>
                <w:sz w:val="20"/>
              </w:rPr>
              <w:t>
Отказывается от обсуждения с коллективом подходов и не учитывает мнения других при принятии решений</w:t>
            </w:r>
          </w:p>
          <w:p>
            <w:pPr>
              <w:spacing w:after="20"/>
              <w:ind w:left="20"/>
              <w:jc w:val="both"/>
            </w:pPr>
            <w:r>
              <w:rPr>
                <w:rFonts w:ascii="Times New Roman"/>
                <w:b w:val="false"/>
                <w:i w:val="false"/>
                <w:color w:val="000000"/>
                <w:sz w:val="20"/>
              </w:rPr>
              <w:t xml:space="preserve">
Не анализирует и не прогнозирует возможные риски, или не учитывает данные из различных источников </w:t>
            </w:r>
          </w:p>
          <w:p>
            <w:pPr>
              <w:spacing w:after="20"/>
              <w:ind w:left="20"/>
              <w:jc w:val="both"/>
            </w:pPr>
            <w:r>
              <w:rPr>
                <w:rFonts w:ascii="Times New Roman"/>
                <w:b w:val="false"/>
                <w:i w:val="false"/>
                <w:color w:val="000000"/>
                <w:sz w:val="20"/>
              </w:rPr>
              <w:t xml:space="preserve">
При принятии решения не учитывает возможные риски и последствия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находить необходимую информацию;</w:t>
            </w:r>
          </w:p>
          <w:p>
            <w:pPr>
              <w:spacing w:after="20"/>
              <w:ind w:left="20"/>
              <w:jc w:val="both"/>
            </w:pPr>
            <w:r>
              <w:rPr>
                <w:rFonts w:ascii="Times New Roman"/>
                <w:b w:val="false"/>
                <w:i w:val="false"/>
                <w:color w:val="000000"/>
                <w:sz w:val="20"/>
              </w:rPr>
              <w:t>
Предлагает несколько вариантов решения задач, с учҰтом возможных рисков;</w:t>
            </w:r>
          </w:p>
          <w:p>
            <w:pPr>
              <w:spacing w:after="20"/>
              <w:ind w:left="20"/>
              <w:jc w:val="both"/>
            </w:pPr>
            <w:r>
              <w:rPr>
                <w:rFonts w:ascii="Times New Roman"/>
                <w:b w:val="false"/>
                <w:i w:val="false"/>
                <w:color w:val="000000"/>
                <w:sz w:val="20"/>
              </w:rPr>
              <w:t>
Обоснованно выражает своҰ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находить необходимую информацию</w:t>
            </w:r>
          </w:p>
          <w:p>
            <w:pPr>
              <w:spacing w:after="20"/>
              <w:ind w:left="20"/>
              <w:jc w:val="both"/>
            </w:pPr>
            <w:r>
              <w:rPr>
                <w:rFonts w:ascii="Times New Roman"/>
                <w:b w:val="false"/>
                <w:i w:val="false"/>
                <w:color w:val="000000"/>
                <w:sz w:val="20"/>
              </w:rPr>
              <w:t>
Не предлагает альтернативные варианты решения задач либо не учитывает возможные риски</w:t>
            </w:r>
          </w:p>
          <w:p>
            <w:pPr>
              <w:spacing w:after="20"/>
              <w:ind w:left="20"/>
              <w:jc w:val="both"/>
            </w:pPr>
            <w:r>
              <w:rPr>
                <w:rFonts w:ascii="Times New Roman"/>
                <w:b w:val="false"/>
                <w:i w:val="false"/>
                <w:color w:val="000000"/>
                <w:sz w:val="20"/>
              </w:rPr>
              <w:t>
Выражает необоснованное мнение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ОРИЕНТАЦИЯ НА ПОТРЕБИТЕЛЯ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оказанию качественных услуг и решает, возникающие вопросы;</w:t>
            </w:r>
          </w:p>
          <w:p>
            <w:pPr>
              <w:spacing w:after="20"/>
              <w:ind w:left="20"/>
              <w:jc w:val="both"/>
            </w:pPr>
            <w:r>
              <w:rPr>
                <w:rFonts w:ascii="Times New Roman"/>
                <w:b w:val="false"/>
                <w:i w:val="false"/>
                <w:color w:val="000000"/>
                <w:sz w:val="20"/>
              </w:rPr>
              <w:t>
СоздаҰт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Контролирует качество оказания услуг, а также демонстрирует его на личном примере.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неспособность к организации работы по оказанию качественных услуг и решению возникающих вопросов</w:t>
            </w:r>
          </w:p>
          <w:p>
            <w:pPr>
              <w:spacing w:after="20"/>
              <w:ind w:left="20"/>
              <w:jc w:val="both"/>
            </w:pPr>
            <w:r>
              <w:rPr>
                <w:rFonts w:ascii="Times New Roman"/>
                <w:b w:val="false"/>
                <w:i w:val="false"/>
                <w:color w:val="000000"/>
                <w:sz w:val="20"/>
              </w:rPr>
              <w:t>
Не 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Допускает низкое качество оказания услуг; проявляет безразличие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услуги вежливо и доброжелательно;</w:t>
            </w:r>
          </w:p>
          <w:p>
            <w:pPr>
              <w:spacing w:after="20"/>
              <w:ind w:left="20"/>
              <w:jc w:val="both"/>
            </w:pPr>
            <w:r>
              <w:rPr>
                <w:rFonts w:ascii="Times New Roman"/>
                <w:b w:val="false"/>
                <w:i w:val="false"/>
                <w:color w:val="000000"/>
                <w:sz w:val="20"/>
              </w:rPr>
              <w:t>
Анализирует уровень удовлетворенности качеством услуг и вносит предложения по их совершенствованию;</w:t>
            </w:r>
          </w:p>
          <w:p>
            <w:pPr>
              <w:spacing w:after="20"/>
              <w:ind w:left="20"/>
              <w:jc w:val="both"/>
            </w:pPr>
            <w:r>
              <w:rPr>
                <w:rFonts w:ascii="Times New Roman"/>
                <w:b w:val="false"/>
                <w:i w:val="false"/>
                <w:color w:val="000000"/>
                <w:sz w:val="20"/>
              </w:rPr>
              <w:t>
Вносит предложения по улучшению качества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 грубое и пренебрежительное отношение к получателю услуг </w:t>
            </w:r>
          </w:p>
          <w:p>
            <w:pPr>
              <w:spacing w:after="20"/>
              <w:ind w:left="20"/>
              <w:jc w:val="both"/>
            </w:pPr>
            <w:r>
              <w:rPr>
                <w:rFonts w:ascii="Times New Roman"/>
                <w:b w:val="false"/>
                <w:i w:val="false"/>
                <w:color w:val="000000"/>
                <w:sz w:val="20"/>
              </w:rPr>
              <w:t>
Не проявляет интереса к проблемам и вопросам потребителя</w:t>
            </w:r>
          </w:p>
          <w:p>
            <w:pPr>
              <w:spacing w:after="20"/>
              <w:ind w:left="20"/>
              <w:jc w:val="both"/>
            </w:pPr>
            <w:r>
              <w:rPr>
                <w:rFonts w:ascii="Times New Roman"/>
                <w:b w:val="false"/>
                <w:i w:val="false"/>
                <w:color w:val="000000"/>
                <w:sz w:val="20"/>
              </w:rPr>
              <w:t>
Проявляет отсутствие инициативы по улучшению качества оказания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ИНФОРМИРОВАНИЕ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подчиненных доступно информировать получателей услуг;</w:t>
            </w:r>
          </w:p>
          <w:p>
            <w:pPr>
              <w:spacing w:after="20"/>
              <w:ind w:left="20"/>
              <w:jc w:val="both"/>
            </w:pPr>
            <w:r>
              <w:rPr>
                <w:rFonts w:ascii="Times New Roman"/>
                <w:b w:val="false"/>
                <w:i w:val="false"/>
                <w:color w:val="000000"/>
                <w:sz w:val="20"/>
              </w:rPr>
              <w:t>
Доводит информацию до потребителя уважительно и доброжелательно;</w:t>
            </w:r>
          </w:p>
          <w:p>
            <w:pPr>
              <w:spacing w:after="20"/>
              <w:ind w:left="20"/>
              <w:jc w:val="both"/>
            </w:pPr>
            <w:r>
              <w:rPr>
                <w:rFonts w:ascii="Times New Roman"/>
                <w:b w:val="false"/>
                <w:i w:val="false"/>
                <w:color w:val="000000"/>
                <w:sz w:val="20"/>
              </w:rPr>
              <w:t>
Уважает мнение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с подчиненными по информированию получателей услугах</w:t>
            </w:r>
          </w:p>
          <w:p>
            <w:pPr>
              <w:spacing w:after="20"/>
              <w:ind w:left="20"/>
              <w:jc w:val="both"/>
            </w:pPr>
            <w:r>
              <w:rPr>
                <w:rFonts w:ascii="Times New Roman"/>
                <w:b w:val="false"/>
                <w:i w:val="false"/>
                <w:color w:val="000000"/>
                <w:sz w:val="20"/>
              </w:rPr>
              <w:t>
Не доводит информацию до потребителя или делает это пренебрежительно и неприязненно</w:t>
            </w:r>
          </w:p>
          <w:p>
            <w:pPr>
              <w:spacing w:after="20"/>
              <w:ind w:left="20"/>
              <w:jc w:val="both"/>
            </w:pPr>
            <w:r>
              <w:rPr>
                <w:rFonts w:ascii="Times New Roman"/>
                <w:b w:val="false"/>
                <w:i w:val="false"/>
                <w:color w:val="000000"/>
                <w:sz w:val="20"/>
              </w:rPr>
              <w:t>
Игнорирует мнение потребителей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эффективные способы информирования получателей услуг;</w:t>
            </w:r>
          </w:p>
          <w:p>
            <w:pPr>
              <w:spacing w:after="20"/>
              <w:ind w:left="20"/>
              <w:jc w:val="both"/>
            </w:pPr>
            <w:r>
              <w:rPr>
                <w:rFonts w:ascii="Times New Roman"/>
                <w:b w:val="false"/>
                <w:i w:val="false"/>
                <w:color w:val="000000"/>
                <w:sz w:val="20"/>
              </w:rPr>
              <w:t>
Доводит информацию до потребителя доступно в устной и письменной форме;</w:t>
            </w:r>
          </w:p>
          <w:p>
            <w:pPr>
              <w:spacing w:after="20"/>
              <w:ind w:left="20"/>
              <w:jc w:val="both"/>
            </w:pPr>
            <w:r>
              <w:rPr>
                <w:rFonts w:ascii="Times New Roman"/>
                <w:b w:val="false"/>
                <w:i w:val="false"/>
                <w:color w:val="000000"/>
                <w:sz w:val="20"/>
              </w:rPr>
              <w:t>
Умеет своевременно принимать и передавать информацию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неэффективные способы информирования получателей услуг</w:t>
            </w:r>
          </w:p>
          <w:p>
            <w:pPr>
              <w:spacing w:after="20"/>
              <w:ind w:left="20"/>
              <w:jc w:val="both"/>
            </w:pPr>
            <w:r>
              <w:rPr>
                <w:rFonts w:ascii="Times New Roman"/>
                <w:b w:val="false"/>
                <w:i w:val="false"/>
                <w:color w:val="000000"/>
                <w:sz w:val="20"/>
              </w:rPr>
              <w:t xml:space="preserve">
Не доводит информацию до потребителя, как в устной, так и в письменной форме, либо делает это неясно </w:t>
            </w:r>
          </w:p>
          <w:p>
            <w:pPr>
              <w:spacing w:after="20"/>
              <w:ind w:left="20"/>
              <w:jc w:val="both"/>
            </w:pPr>
            <w:r>
              <w:rPr>
                <w:rFonts w:ascii="Times New Roman"/>
                <w:b w:val="false"/>
                <w:i w:val="false"/>
                <w:color w:val="000000"/>
                <w:sz w:val="20"/>
              </w:rPr>
              <w:t>
Не умеет своевременно принимать и передавать информацию об оказываемых услугах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w:t>
            </w:r>
          </w:p>
          <w:p>
            <w:pPr>
              <w:spacing w:after="20"/>
              <w:ind w:left="20"/>
              <w:jc w:val="both"/>
            </w:pPr>
            <w:r>
              <w:rPr>
                <w:rFonts w:ascii="Times New Roman"/>
                <w:b w:val="false"/>
                <w:i w:val="false"/>
                <w:color w:val="000000"/>
                <w:sz w:val="20"/>
              </w:rPr>
              <w:t>
Проводит анализ происходящих изменений и принимает своевременные меры по улучшению работы;</w:t>
            </w:r>
          </w:p>
          <w:p>
            <w:pPr>
              <w:spacing w:after="20"/>
              <w:ind w:left="20"/>
              <w:jc w:val="both"/>
            </w:pPr>
            <w:r>
              <w:rPr>
                <w:rFonts w:ascii="Times New Roman"/>
                <w:b w:val="false"/>
                <w:i w:val="false"/>
                <w:color w:val="000000"/>
                <w:sz w:val="20"/>
              </w:rPr>
              <w:t>
Показывает своим примером, как правильно реагировать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вносит предложения по использованию новых подходов в работе</w:t>
            </w:r>
          </w:p>
          <w:p>
            <w:pPr>
              <w:spacing w:after="20"/>
              <w:ind w:left="20"/>
              <w:jc w:val="both"/>
            </w:pPr>
            <w:r>
              <w:rPr>
                <w:rFonts w:ascii="Times New Roman"/>
                <w:b w:val="false"/>
                <w:i w:val="false"/>
                <w:color w:val="000000"/>
                <w:sz w:val="20"/>
              </w:rPr>
              <w:t>
Не анализирует происходящие изменения и не принимает меры по улучшению работы</w:t>
            </w:r>
          </w:p>
          <w:p>
            <w:pPr>
              <w:spacing w:after="20"/>
              <w:ind w:left="20"/>
              <w:jc w:val="both"/>
            </w:pPr>
            <w:r>
              <w:rPr>
                <w:rFonts w:ascii="Times New Roman"/>
                <w:b w:val="false"/>
                <w:i w:val="false"/>
                <w:color w:val="000000"/>
                <w:sz w:val="20"/>
              </w:rPr>
              <w:t>
Теряет самообладание в период проводимых изменений и неожиданных перемен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w:t>
            </w:r>
          </w:p>
          <w:p>
            <w:pPr>
              <w:spacing w:after="20"/>
              <w:ind w:left="20"/>
              <w:jc w:val="both"/>
            </w:pPr>
            <w:r>
              <w:rPr>
                <w:rFonts w:ascii="Times New Roman"/>
                <w:b w:val="false"/>
                <w:i w:val="false"/>
                <w:color w:val="000000"/>
                <w:sz w:val="20"/>
              </w:rPr>
              <w:t xml:space="preserve">
Изучает новые подходы и способы их внедрения; </w:t>
            </w:r>
          </w:p>
          <w:p>
            <w:pPr>
              <w:spacing w:after="20"/>
              <w:ind w:left="20"/>
              <w:jc w:val="both"/>
            </w:pPr>
            <w:r>
              <w:rPr>
                <w:rFonts w:ascii="Times New Roman"/>
                <w:b w:val="false"/>
                <w:i w:val="false"/>
                <w:color w:val="000000"/>
                <w:sz w:val="20"/>
              </w:rPr>
              <w:t xml:space="preserve">
Сохраняет самоконтроль в изменившихся условиях; </w:t>
            </w:r>
          </w:p>
          <w:p>
            <w:pPr>
              <w:spacing w:after="20"/>
              <w:ind w:left="20"/>
              <w:jc w:val="both"/>
            </w:pPr>
            <w:r>
              <w:rPr>
                <w:rFonts w:ascii="Times New Roman"/>
                <w:b w:val="false"/>
                <w:i w:val="false"/>
                <w:color w:val="000000"/>
                <w:sz w:val="20"/>
              </w:rPr>
              <w:t xml:space="preserve">
Быстро адаптируется в меняющихся условиях.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существующих процедур и методов работы</w:t>
            </w:r>
          </w:p>
          <w:p>
            <w:pPr>
              <w:spacing w:after="20"/>
              <w:ind w:left="20"/>
              <w:jc w:val="both"/>
            </w:pPr>
            <w:r>
              <w:rPr>
                <w:rFonts w:ascii="Times New Roman"/>
                <w:b w:val="false"/>
                <w:i w:val="false"/>
                <w:color w:val="000000"/>
                <w:sz w:val="20"/>
              </w:rPr>
              <w:t xml:space="preserve">
Не изучает новые подходы и способы их внедрения </w:t>
            </w:r>
          </w:p>
          <w:p>
            <w:pPr>
              <w:spacing w:after="20"/>
              <w:ind w:left="20"/>
              <w:jc w:val="both"/>
            </w:pPr>
            <w:r>
              <w:rPr>
                <w:rFonts w:ascii="Times New Roman"/>
                <w:b w:val="false"/>
                <w:i w:val="false"/>
                <w:color w:val="000000"/>
                <w:sz w:val="20"/>
              </w:rPr>
              <w:t xml:space="preserve">
Теряет самоконтроль в изменившихся условиях </w:t>
            </w:r>
          </w:p>
          <w:p>
            <w:pPr>
              <w:spacing w:after="20"/>
              <w:ind w:left="20"/>
              <w:jc w:val="both"/>
            </w:pPr>
            <w:r>
              <w:rPr>
                <w:rFonts w:ascii="Times New Roman"/>
                <w:b w:val="false"/>
                <w:i w:val="false"/>
                <w:color w:val="000000"/>
                <w:sz w:val="20"/>
              </w:rPr>
              <w:t>
Не адаптируется или долго адаптируется в меняющихся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9"/>
          <w:p>
            <w:pPr>
              <w:spacing w:after="20"/>
              <w:ind w:left="20"/>
              <w:jc w:val="both"/>
            </w:pPr>
            <w:r>
              <w:rPr>
                <w:rFonts w:ascii="Times New Roman"/>
                <w:b w:val="false"/>
                <w:i w:val="false"/>
                <w:color w:val="000000"/>
                <w:sz w:val="20"/>
              </w:rPr>
              <w:t>
 </w:t>
            </w:r>
          </w:p>
          <w:bookmarkEnd w:id="119"/>
          <w:p>
            <w:pPr>
              <w:spacing w:after="20"/>
              <w:ind w:left="20"/>
              <w:jc w:val="both"/>
            </w:pPr>
            <w:r>
              <w:rPr>
                <w:rFonts w:ascii="Times New Roman"/>
                <w:b w:val="false"/>
                <w:i w:val="false"/>
                <w:color w:val="000000"/>
                <w:sz w:val="20"/>
              </w:rPr>
              <w:t>
САМОРАЗВИТИЕ</w:t>
            </w:r>
          </w:p>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0"/>
          <w:p>
            <w:pPr>
              <w:spacing w:after="20"/>
              <w:ind w:left="20"/>
              <w:jc w:val="both"/>
            </w:pPr>
            <w:r>
              <w:rPr>
                <w:rFonts w:ascii="Times New Roman"/>
                <w:b w:val="false"/>
                <w:i w:val="false"/>
                <w:color w:val="000000"/>
                <w:sz w:val="20"/>
              </w:rPr>
              <w:t>
E-2;</w:t>
            </w:r>
          </w:p>
          <w:bookmarkEnd w:id="120"/>
          <w:p>
            <w:pPr>
              <w:spacing w:after="20"/>
              <w:ind w:left="20"/>
              <w:jc w:val="both"/>
            </w:pPr>
            <w:r>
              <w:rPr>
                <w:rFonts w:ascii="Times New Roman"/>
                <w:b w:val="false"/>
                <w:i w:val="false"/>
                <w:color w:val="000000"/>
                <w:sz w:val="20"/>
              </w:rPr>
              <w:t xml:space="preserve">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1"/>
          <w:p>
            <w:pPr>
              <w:spacing w:after="20"/>
              <w:ind w:left="20"/>
              <w:jc w:val="both"/>
            </w:pPr>
            <w:r>
              <w:rPr>
                <w:rFonts w:ascii="Times New Roman"/>
                <w:b w:val="false"/>
                <w:i w:val="false"/>
                <w:color w:val="000000"/>
                <w:sz w:val="20"/>
              </w:rPr>
              <w:t>
Предлагает мероприятия по повышению уровня компетенций подчиненных;</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В целях достижения результата развивает свои компетенции и принимает меры по их развитию у подчиненных;</w:t>
            </w:r>
          </w:p>
          <w:p>
            <w:pPr>
              <w:spacing w:after="20"/>
              <w:ind w:left="20"/>
              <w:jc w:val="both"/>
            </w:pPr>
            <w:r>
              <w:rPr>
                <w:rFonts w:ascii="Times New Roman"/>
                <w:b w:val="false"/>
                <w:i w:val="false"/>
                <w:color w:val="000000"/>
                <w:sz w:val="20"/>
              </w:rPr>
              <w:t>
Обсуждает с подчиненными их компетенции, в том числе требующие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2"/>
          <w:p>
            <w:pPr>
              <w:spacing w:after="20"/>
              <w:ind w:left="20"/>
              <w:jc w:val="both"/>
            </w:pPr>
            <w:r>
              <w:rPr>
                <w:rFonts w:ascii="Times New Roman"/>
                <w:b w:val="false"/>
                <w:i w:val="false"/>
                <w:color w:val="000000"/>
                <w:sz w:val="20"/>
              </w:rPr>
              <w:t>
Демонстрирует незаинтересованность в развитии подчиненных</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Не развивается сам и не ориентирует подчиненных на их развитие, даже если это необходимо для достижения результата</w:t>
            </w:r>
          </w:p>
          <w:p>
            <w:pPr>
              <w:spacing w:after="20"/>
              <w:ind w:left="20"/>
              <w:jc w:val="both"/>
            </w:pPr>
            <w:r>
              <w:rPr>
                <w:rFonts w:ascii="Times New Roman"/>
                <w:b w:val="false"/>
                <w:i w:val="false"/>
                <w:color w:val="000000"/>
                <w:sz w:val="20"/>
              </w:rPr>
              <w:t>
Не обсуждает с подчиненными их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новым знаниям и технологиям;</w:t>
            </w:r>
          </w:p>
          <w:p>
            <w:pPr>
              <w:spacing w:after="20"/>
              <w:ind w:left="20"/>
              <w:jc w:val="both"/>
            </w:pPr>
            <w:r>
              <w:rPr>
                <w:rFonts w:ascii="Times New Roman"/>
                <w:b w:val="false"/>
                <w:i w:val="false"/>
                <w:color w:val="000000"/>
                <w:sz w:val="20"/>
              </w:rPr>
              <w:t>
Стремится к саморазвитию, ищет новую информацию и способы ее применения;</w:t>
            </w:r>
          </w:p>
          <w:p>
            <w:pPr>
              <w:spacing w:after="20"/>
              <w:ind w:left="20"/>
              <w:jc w:val="both"/>
            </w:pPr>
            <w:r>
              <w:rPr>
                <w:rFonts w:ascii="Times New Roman"/>
                <w:b w:val="false"/>
                <w:i w:val="false"/>
                <w:color w:val="000000"/>
                <w:sz w:val="20"/>
              </w:rPr>
              <w:t xml:space="preserve">
Применяет на практике новые навыки, позволяющие повысить его эффективность.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отсутствие интереса к новым знаниям и технологиям</w:t>
            </w:r>
          </w:p>
          <w:p>
            <w:pPr>
              <w:spacing w:after="20"/>
              <w:ind w:left="20"/>
              <w:jc w:val="both"/>
            </w:pPr>
            <w:r>
              <w:rPr>
                <w:rFonts w:ascii="Times New Roman"/>
                <w:b w:val="false"/>
                <w:i w:val="false"/>
                <w:color w:val="000000"/>
                <w:sz w:val="20"/>
              </w:rPr>
              <w:t>
Не развивается и безразличен к новой информации и способам ее применения</w:t>
            </w:r>
          </w:p>
          <w:p>
            <w:pPr>
              <w:spacing w:after="20"/>
              <w:ind w:left="20"/>
              <w:jc w:val="both"/>
            </w:pPr>
            <w:r>
              <w:rPr>
                <w:rFonts w:ascii="Times New Roman"/>
                <w:b w:val="false"/>
                <w:i w:val="false"/>
                <w:color w:val="000000"/>
                <w:sz w:val="20"/>
              </w:rPr>
              <w:t>
Ограничивается теми навыками, которыми владеет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3"/>
          <w:p>
            <w:pPr>
              <w:spacing w:after="20"/>
              <w:ind w:left="20"/>
              <w:jc w:val="both"/>
            </w:pPr>
            <w:r>
              <w:rPr>
                <w:rFonts w:ascii="Times New Roman"/>
                <w:b w:val="false"/>
                <w:i w:val="false"/>
                <w:color w:val="000000"/>
                <w:sz w:val="20"/>
              </w:rPr>
              <w:t>
E-2;</w:t>
            </w:r>
          </w:p>
          <w:bookmarkEnd w:id="123"/>
          <w:p>
            <w:pPr>
              <w:spacing w:after="20"/>
              <w:ind w:left="20"/>
              <w:jc w:val="both"/>
            </w:pPr>
            <w:r>
              <w:rPr>
                <w:rFonts w:ascii="Times New Roman"/>
                <w:b w:val="false"/>
                <w:i w:val="false"/>
                <w:color w:val="000000"/>
                <w:sz w:val="20"/>
              </w:rPr>
              <w:t xml:space="preserve">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4"/>
          <w:p>
            <w:pPr>
              <w:spacing w:after="20"/>
              <w:ind w:left="20"/>
              <w:jc w:val="both"/>
            </w:pPr>
            <w:r>
              <w:rPr>
                <w:rFonts w:ascii="Times New Roman"/>
                <w:b w:val="false"/>
                <w:i w:val="false"/>
                <w:color w:val="000000"/>
                <w:sz w:val="20"/>
              </w:rPr>
              <w:t xml:space="preserve">
Контролирует соблюдение принятых стандартов и норм, запретов и ограничений;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Ставит интересы коллектива выше собственных;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принципиальность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Формирует атмосферу доверия и уважения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Обеспечивает соблюдение принципов прозрачности и справедливости в действиях подчиненных;</w:t>
            </w: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5"/>
          <w:p>
            <w:pPr>
              <w:spacing w:after="20"/>
              <w:ind w:left="20"/>
              <w:jc w:val="both"/>
            </w:pPr>
            <w:r>
              <w:rPr>
                <w:rFonts w:ascii="Times New Roman"/>
                <w:b w:val="false"/>
                <w:i w:val="false"/>
                <w:color w:val="000000"/>
                <w:sz w:val="20"/>
              </w:rPr>
              <w:t xml:space="preserve">
Допускает в коллективе не соблюдение принятых стандартов и норм, запретов и ограничений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Ставит личные интересы выше интересов коллектива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непринципиальность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Не создает атмосферу доверия и уважения в коллективе</w:t>
            </w:r>
          </w:p>
          <w:p>
            <w:pPr>
              <w:spacing w:after="20"/>
              <w:ind w:left="20"/>
              <w:jc w:val="both"/>
            </w:pPr>
            <w:r>
              <w:rPr>
                <w:rFonts w:ascii="Times New Roman"/>
                <w:b w:val="false"/>
                <w:i w:val="false"/>
                <w:color w:val="000000"/>
                <w:sz w:val="20"/>
              </w:rPr>
              <w:t>
Не обеспечивает соблюдение принципов прозрачности и справедливости в действиях подчиненных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установленным этическим нормам и стандартам;</w:t>
            </w:r>
          </w:p>
          <w:p>
            <w:pPr>
              <w:spacing w:after="20"/>
              <w:ind w:left="20"/>
              <w:jc w:val="both"/>
            </w:pPr>
            <w:r>
              <w:rPr>
                <w:rFonts w:ascii="Times New Roman"/>
                <w:b w:val="false"/>
                <w:i w:val="false"/>
                <w:color w:val="000000"/>
                <w:sz w:val="20"/>
              </w:rPr>
              <w:t>
Добросовестно выполняет свою работу;</w:t>
            </w:r>
          </w:p>
          <w:p>
            <w:pPr>
              <w:spacing w:after="20"/>
              <w:ind w:left="20"/>
              <w:jc w:val="both"/>
            </w:pPr>
            <w:r>
              <w:rPr>
                <w:rFonts w:ascii="Times New Roman"/>
                <w:b w:val="false"/>
                <w:i w:val="false"/>
                <w:color w:val="000000"/>
                <w:sz w:val="20"/>
              </w:rPr>
              <w:t>
Ведет себя честно, скромно, справедливо и проявляет вежливость и корректность к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Демонстрирует поведение, противоречащее этическим нормам и стандартам </w:t>
            </w:r>
          </w:p>
          <w:p>
            <w:pPr>
              <w:spacing w:after="20"/>
              <w:ind w:left="20"/>
              <w:jc w:val="both"/>
            </w:pPr>
            <w:r>
              <w:rPr>
                <w:rFonts w:ascii="Times New Roman"/>
                <w:b w:val="false"/>
                <w:i w:val="false"/>
                <w:color w:val="000000"/>
                <w:sz w:val="20"/>
              </w:rPr>
              <w:t>
Проявляет халатность при выполнении своей работы</w:t>
            </w:r>
          </w:p>
          <w:p>
            <w:pPr>
              <w:spacing w:after="20"/>
              <w:ind w:left="20"/>
              <w:jc w:val="both"/>
            </w:pPr>
            <w:r>
              <w:rPr>
                <w:rFonts w:ascii="Times New Roman"/>
                <w:b w:val="false"/>
                <w:i w:val="false"/>
                <w:color w:val="000000"/>
                <w:sz w:val="20"/>
              </w:rPr>
              <w:t>
Ведет себя не честно, вызывающе, предвзято и проявляет грубость и высокомерие к другим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6"/>
          <w:p>
            <w:pPr>
              <w:spacing w:after="20"/>
              <w:ind w:left="20"/>
              <w:jc w:val="both"/>
            </w:pPr>
            <w:r>
              <w:rPr>
                <w:rFonts w:ascii="Times New Roman"/>
                <w:b w:val="false"/>
                <w:i w:val="false"/>
                <w:color w:val="000000"/>
                <w:sz w:val="20"/>
              </w:rPr>
              <w:t>
 </w:t>
            </w:r>
          </w:p>
          <w:bookmarkEnd w:id="126"/>
          <w:p>
            <w:pPr>
              <w:spacing w:after="20"/>
              <w:ind w:left="20"/>
              <w:jc w:val="both"/>
            </w:pPr>
            <w:r>
              <w:rPr>
                <w:rFonts w:ascii="Times New Roman"/>
                <w:b w:val="false"/>
                <w:i w:val="false"/>
                <w:color w:val="000000"/>
                <w:sz w:val="20"/>
              </w:rPr>
              <w:t>
СТРЕССОУСТОЙЧИ</w:t>
            </w:r>
          </w:p>
          <w:p>
            <w:pPr>
              <w:spacing w:after="20"/>
              <w:ind w:left="20"/>
              <w:jc w:val="both"/>
            </w:pPr>
            <w:r>
              <w:rPr>
                <w:rFonts w:ascii="Times New Roman"/>
                <w:b w:val="false"/>
                <w:i w:val="false"/>
                <w:color w:val="000000"/>
                <w:sz w:val="20"/>
              </w:rPr>
              <w:t>
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7"/>
          <w:p>
            <w:pPr>
              <w:spacing w:after="20"/>
              <w:ind w:left="20"/>
              <w:jc w:val="both"/>
            </w:pPr>
            <w:r>
              <w:rPr>
                <w:rFonts w:ascii="Times New Roman"/>
                <w:b w:val="false"/>
                <w:i w:val="false"/>
                <w:color w:val="000000"/>
                <w:sz w:val="20"/>
              </w:rPr>
              <w:t>
E-2;</w:t>
            </w:r>
          </w:p>
          <w:bookmarkEnd w:id="127"/>
          <w:p>
            <w:pPr>
              <w:spacing w:after="20"/>
              <w:ind w:left="20"/>
              <w:jc w:val="both"/>
            </w:pPr>
            <w:r>
              <w:rPr>
                <w:rFonts w:ascii="Times New Roman"/>
                <w:b w:val="false"/>
                <w:i w:val="false"/>
                <w:color w:val="000000"/>
                <w:sz w:val="20"/>
              </w:rPr>
              <w:t xml:space="preserve">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ответственность на других за свои действия и результаты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 оценки деятельности административных государственных служащих корпуса "Б" государственного учреждения "Аппарат 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 Вышестоящий руководитель _____________________________ (фамилия, инициалы) дата __________________________ подпись _______________________</w:t>
            </w:r>
          </w:p>
        </w:tc>
      </w:tr>
    </w:tbl>
    <w:bookmarkStart w:name="z176" w:id="128"/>
    <w:p>
      <w:pPr>
        <w:spacing w:after="0"/>
        <w:ind w:left="0"/>
        <w:jc w:val="left"/>
      </w:pPr>
      <w:r>
        <w:rPr>
          <w:rFonts w:ascii="Times New Roman"/>
          <w:b/>
          <w:i w:val="false"/>
          <w:color w:val="000000"/>
        </w:rPr>
        <w:t xml:space="preserve"> Протокол заседания Комиссии по оценке</w:t>
      </w:r>
    </w:p>
    <w:bookmarkEnd w:id="128"/>
    <w:bookmarkStart w:name="z177" w:id="129"/>
    <w:p>
      <w:pPr>
        <w:spacing w:after="0"/>
        <w:ind w:left="0"/>
        <w:jc w:val="both"/>
      </w:pPr>
      <w:r>
        <w:rPr>
          <w:rFonts w:ascii="Times New Roman"/>
          <w:b w:val="false"/>
          <w:i w:val="false"/>
          <w:color w:val="000000"/>
          <w:sz w:val="28"/>
        </w:rPr>
        <w:t>
      ____________________________________________________________________ (наименование государственного органа) ____________________________________________________________________ (оцениваемый период год)</w:t>
      </w:r>
    </w:p>
    <w:bookmarkEnd w:id="129"/>
    <w:bookmarkStart w:name="z178" w:id="130"/>
    <w:p>
      <w:pPr>
        <w:spacing w:after="0"/>
        <w:ind w:left="0"/>
        <w:jc w:val="both"/>
      </w:pPr>
      <w:r>
        <w:rPr>
          <w:rFonts w:ascii="Times New Roman"/>
          <w:b w:val="false"/>
          <w:i w:val="false"/>
          <w:color w:val="000000"/>
          <w:sz w:val="28"/>
        </w:rPr>
        <w:t>
      Результаты оценки</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1"/>
          <w:p>
            <w:pPr>
              <w:spacing w:after="20"/>
              <w:ind w:left="20"/>
              <w:jc w:val="both"/>
            </w:pPr>
            <w:r>
              <w:rPr>
                <w:rFonts w:ascii="Times New Roman"/>
                <w:b w:val="false"/>
                <w:i w:val="false"/>
                <w:color w:val="000000"/>
                <w:sz w:val="20"/>
              </w:rPr>
              <w:t>
№</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2"/>
          <w:p>
            <w:pPr>
              <w:spacing w:after="20"/>
              <w:ind w:left="20"/>
              <w:jc w:val="both"/>
            </w:pPr>
            <w:r>
              <w:rPr>
                <w:rFonts w:ascii="Times New Roman"/>
                <w:b w:val="false"/>
                <w:i w:val="false"/>
                <w:color w:val="000000"/>
                <w:sz w:val="20"/>
              </w:rPr>
              <w:t>
1.</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3"/>
          <w:p>
            <w:pPr>
              <w:spacing w:after="20"/>
              <w:ind w:left="20"/>
              <w:jc w:val="both"/>
            </w:pPr>
            <w:r>
              <w:rPr>
                <w:rFonts w:ascii="Times New Roman"/>
                <w:b w:val="false"/>
                <w:i w:val="false"/>
                <w:color w:val="000000"/>
                <w:sz w:val="20"/>
              </w:rPr>
              <w:t>
2.</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4"/>
          <w:p>
            <w:pPr>
              <w:spacing w:after="20"/>
              <w:ind w:left="20"/>
              <w:jc w:val="both"/>
            </w:pPr>
            <w:r>
              <w:rPr>
                <w:rFonts w:ascii="Times New Roman"/>
                <w:b w:val="false"/>
                <w:i w:val="false"/>
                <w:color w:val="000000"/>
                <w:sz w:val="20"/>
              </w:rPr>
              <w:t>
...</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35"/>
    <w:p>
      <w:pPr>
        <w:spacing w:after="0"/>
        <w:ind w:left="0"/>
        <w:jc w:val="both"/>
      </w:pPr>
      <w:r>
        <w:rPr>
          <w:rFonts w:ascii="Times New Roman"/>
          <w:b w:val="false"/>
          <w:i w:val="false"/>
          <w:color w:val="000000"/>
          <w:sz w:val="28"/>
        </w:rPr>
        <w:t>
      Заключение Комиссии: _________________________________________________________________ Проверено: Секретарь Комиссии: ________________________ Дата: ___________ (фамилия, инициалы, подпись) Председатель Комиссии: _____________________ Дата: ___________ (фамилия, инициалы, подпись) Член Комиссии: ____________________________ Дата: ___________ (фамилия, инициалы, подпись)</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