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4fed" w14:textId="1524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24 августа 2017 года №15-1 “Об утверждении Правил оказания социальной помощи, установления размеров и определения перечня отдельных категорий нуждающихся граждан”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сентября 2018 года № 28-1. Зарегистрировано Департаментом юстиции Кызылординской области 1 октября 2018 года № 6444. Утратило силу решением Жалагашского районного маслихата Кызылординской области от 13 апреля 2020 года № 55-1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151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5957, опубликовано 21 сентября 2017 года в Эталонном контрольном банке нормативных правовых актов Республики Казахстан, 19 сентября 2017 года в газете “Жалағаш жаршысы”) следущие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“9) уполномоченная организация – Жалагашский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области;”;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“для получения академической степени “Бакалавр” после окончания общеобразовательной школы и колледжа - раз в год не более 392 месячных расчетных показателей;”;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“10. После назначения социальной помощи, между уполномоченным органом и получателем социальной помощи заключается двухсторонний договор.”.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28 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