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c8f6" w14:textId="f9dc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Айтеке би Казалинского района Кызылординской области от 1 октября 2018 года № 309. Зарегистрировано Департаментом юстиции Кызылординской области 8 октября 2018 года № 6451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в Республике Казахстан" и заключением областной ономастической комиссии от 12 июня 2018 года № 2, аким поселка Айтеке би Казалинского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улицам поселка Айтеке би Казалинского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новой безымянной улице №3 квартала №1 имя "Шамау Ибрашев";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новой улице, расположенной на территории квартала №3 (параллельно улице Рахманберды Сабырбаева) имя "Мұратбай Жарылқағанов".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поселка Айтеке би Кушербаевой 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Ж.Муратбаев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